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CA" w:rsidRPr="00F57249" w:rsidRDefault="00EF4BCA" w:rsidP="004D3B9D">
      <w:pPr>
        <w:spacing w:line="400" w:lineRule="exact"/>
        <w:rPr>
          <w:b/>
          <w:sz w:val="28"/>
          <w:szCs w:val="28"/>
        </w:rPr>
      </w:pPr>
      <w:r w:rsidRPr="00F57249">
        <w:rPr>
          <w:b/>
          <w:sz w:val="28"/>
          <w:szCs w:val="28"/>
        </w:rPr>
        <w:t xml:space="preserve">                              </w:t>
      </w:r>
      <w:r w:rsidR="00502505">
        <w:rPr>
          <w:rFonts w:hint="eastAsia"/>
          <w:b/>
          <w:sz w:val="28"/>
          <w:szCs w:val="28"/>
        </w:rPr>
        <w:t>第十</w:t>
      </w:r>
      <w:r w:rsidR="003A6CF6">
        <w:rPr>
          <w:rFonts w:hint="eastAsia"/>
          <w:b/>
          <w:sz w:val="28"/>
          <w:szCs w:val="28"/>
        </w:rPr>
        <w:t>八</w:t>
      </w:r>
      <w:r w:rsidRPr="00F57249">
        <w:rPr>
          <w:rFonts w:hint="eastAsia"/>
          <w:b/>
          <w:sz w:val="28"/>
          <w:szCs w:val="28"/>
        </w:rPr>
        <w:t>届</w:t>
      </w:r>
      <w:r w:rsidRPr="00F57249">
        <w:rPr>
          <w:b/>
          <w:sz w:val="28"/>
          <w:szCs w:val="28"/>
        </w:rPr>
        <w:t>“</w:t>
      </w:r>
      <w:r w:rsidRPr="00F57249">
        <w:rPr>
          <w:rFonts w:hint="eastAsia"/>
          <w:b/>
          <w:sz w:val="28"/>
          <w:szCs w:val="28"/>
        </w:rPr>
        <w:t>汉语桥</w:t>
      </w:r>
      <w:r w:rsidRPr="00F57249">
        <w:rPr>
          <w:b/>
          <w:sz w:val="28"/>
          <w:szCs w:val="28"/>
        </w:rPr>
        <w:t>”</w:t>
      </w:r>
      <w:r w:rsidRPr="00F57249">
        <w:rPr>
          <w:rFonts w:hint="eastAsia"/>
          <w:b/>
          <w:sz w:val="28"/>
          <w:szCs w:val="28"/>
        </w:rPr>
        <w:t>世界大学生中文比赛</w:t>
      </w:r>
    </w:p>
    <w:p w:rsidR="00EF4BCA" w:rsidRPr="00F57249" w:rsidRDefault="00EF4BCA" w:rsidP="004D3B9D">
      <w:pPr>
        <w:spacing w:line="400" w:lineRule="exact"/>
        <w:rPr>
          <w:b/>
          <w:sz w:val="28"/>
          <w:szCs w:val="28"/>
        </w:rPr>
      </w:pPr>
      <w:r w:rsidRPr="00F57249">
        <w:rPr>
          <w:b/>
          <w:sz w:val="28"/>
          <w:szCs w:val="28"/>
        </w:rPr>
        <w:t xml:space="preserve">                                            </w:t>
      </w:r>
      <w:r w:rsidRPr="00F57249">
        <w:rPr>
          <w:rFonts w:hint="eastAsia"/>
          <w:b/>
          <w:sz w:val="28"/>
          <w:szCs w:val="28"/>
        </w:rPr>
        <w:t>智利赛区活动方案</w:t>
      </w:r>
    </w:p>
    <w:p w:rsidR="00EF4BCA" w:rsidRPr="006A2E24" w:rsidRDefault="007A518C" w:rsidP="00911B02">
      <w:pPr>
        <w:spacing w:line="360" w:lineRule="auto"/>
        <w:rPr>
          <w:rFonts w:ascii="SimSun"/>
          <w:b/>
          <w:sz w:val="24"/>
          <w:szCs w:val="24"/>
        </w:rPr>
      </w:pPr>
      <w:r w:rsidRPr="006A2E24">
        <w:rPr>
          <w:rFonts w:ascii="SimSun" w:hAnsi="SimSun" w:hint="eastAsia"/>
          <w:b/>
          <w:sz w:val="24"/>
          <w:szCs w:val="24"/>
        </w:rPr>
        <w:t>一、</w:t>
      </w:r>
      <w:r w:rsidR="00EF4BCA" w:rsidRPr="006A2E24">
        <w:rPr>
          <w:rFonts w:ascii="SimSun" w:hAnsi="SimSun" w:hint="eastAsia"/>
          <w:b/>
          <w:sz w:val="24"/>
          <w:szCs w:val="24"/>
        </w:rPr>
        <w:t>项目</w:t>
      </w:r>
      <w:r w:rsidR="004F7901">
        <w:rPr>
          <w:rFonts w:ascii="SimSun" w:hAnsi="SimSun" w:hint="eastAsia"/>
          <w:b/>
          <w:sz w:val="24"/>
          <w:szCs w:val="24"/>
        </w:rPr>
        <w:t>背景</w:t>
      </w:r>
    </w:p>
    <w:p w:rsidR="00ED37BB" w:rsidRDefault="00FC1813" w:rsidP="00ED37BB">
      <w:pPr>
        <w:spacing w:line="360" w:lineRule="auto"/>
        <w:ind w:firstLine="480"/>
        <w:rPr>
          <w:rFonts w:ascii="SimSun" w:hAnsi="SimSun" w:cs="SimSun"/>
          <w:sz w:val="24"/>
          <w:szCs w:val="24"/>
        </w:rPr>
      </w:pPr>
      <w:r w:rsidRPr="00F91C25">
        <w:rPr>
          <w:rFonts w:ascii="SimSun" w:hAnsi="SimSun" w:cs="SimSun"/>
          <w:sz w:val="24"/>
          <w:szCs w:val="24"/>
        </w:rPr>
        <w:t>“</w:t>
      </w:r>
      <w:r w:rsidRPr="00F91C25">
        <w:rPr>
          <w:rFonts w:ascii="SimSun" w:hAnsi="SimSun" w:cs="SimSun" w:hint="eastAsia"/>
          <w:sz w:val="24"/>
          <w:szCs w:val="24"/>
        </w:rPr>
        <w:t>汉语桥</w:t>
      </w:r>
      <w:r w:rsidRPr="00F91C25">
        <w:rPr>
          <w:rFonts w:ascii="SimSun" w:hAnsi="SimSun" w:cs="SimSun"/>
          <w:sz w:val="24"/>
          <w:szCs w:val="24"/>
        </w:rPr>
        <w:t>”</w:t>
      </w:r>
      <w:r w:rsidRPr="00F91C25">
        <w:rPr>
          <w:rFonts w:ascii="SimSun" w:hAnsi="SimSun" w:cs="SimSun" w:hint="eastAsia"/>
          <w:sz w:val="24"/>
          <w:szCs w:val="24"/>
        </w:rPr>
        <w:t>世界大学生中文比赛</w:t>
      </w:r>
      <w:r w:rsidR="00B51D7B">
        <w:rPr>
          <w:rFonts w:ascii="SimSun" w:hAnsi="SimSun" w:cs="SimSun" w:hint="eastAsia"/>
          <w:sz w:val="24"/>
          <w:szCs w:val="24"/>
        </w:rPr>
        <w:t>一直以来都是智利大学生</w:t>
      </w:r>
      <w:r w:rsidR="00ED37BB">
        <w:rPr>
          <w:rFonts w:ascii="SimSun" w:hAnsi="SimSun" w:cs="SimSun" w:hint="eastAsia"/>
          <w:sz w:val="24"/>
          <w:szCs w:val="24"/>
        </w:rPr>
        <w:t>最重要</w:t>
      </w:r>
      <w:r w:rsidR="00B51D7B">
        <w:rPr>
          <w:rFonts w:ascii="SimSun" w:hAnsi="SimSun" w:cs="SimSun" w:hint="eastAsia"/>
          <w:sz w:val="24"/>
          <w:szCs w:val="24"/>
        </w:rPr>
        <w:t>的汉语活动</w:t>
      </w:r>
      <w:r w:rsidR="00ED37BB">
        <w:rPr>
          <w:rFonts w:ascii="SimSun" w:hAnsi="SimSun" w:cs="SimSun" w:hint="eastAsia"/>
          <w:sz w:val="24"/>
          <w:szCs w:val="24"/>
        </w:rPr>
        <w:t>之一</w:t>
      </w:r>
      <w:r w:rsidR="00F0209C">
        <w:rPr>
          <w:rFonts w:ascii="SimSun" w:hAnsi="SimSun" w:cs="SimSun" w:hint="eastAsia"/>
          <w:sz w:val="24"/>
          <w:szCs w:val="24"/>
        </w:rPr>
        <w:t>。</w:t>
      </w:r>
      <w:r w:rsidR="00ED37BB">
        <w:rPr>
          <w:rFonts w:ascii="SimSun" w:hAnsi="SimSun" w:cs="SimSun" w:hint="eastAsia"/>
          <w:sz w:val="24"/>
          <w:szCs w:val="24"/>
        </w:rPr>
        <w:t>除</w:t>
      </w:r>
      <w:r w:rsidR="00F0209C">
        <w:rPr>
          <w:rFonts w:ascii="SimSun" w:hAnsi="SimSun" w:cs="SimSun" w:hint="eastAsia"/>
          <w:sz w:val="24"/>
          <w:szCs w:val="24"/>
        </w:rPr>
        <w:t>智利</w:t>
      </w:r>
      <w:r w:rsidR="00ED37BB">
        <w:rPr>
          <w:rFonts w:ascii="SimSun" w:hAnsi="SimSun" w:cs="SimSun" w:hint="eastAsia"/>
          <w:sz w:val="24"/>
          <w:szCs w:val="24"/>
        </w:rPr>
        <w:t>天主教大学孔子学院和圣托马斯大学孔子学院外，</w:t>
      </w:r>
      <w:r w:rsidR="00F0209C">
        <w:rPr>
          <w:rFonts w:ascii="SimSun" w:hAnsi="SimSun" w:cs="SimSun" w:hint="eastAsia"/>
          <w:sz w:val="24"/>
          <w:szCs w:val="24"/>
        </w:rPr>
        <w:t>智利</w:t>
      </w:r>
      <w:r w:rsidR="00ED37BB">
        <w:rPr>
          <w:rFonts w:ascii="SimSun" w:hAnsi="SimSun" w:cs="SimSun" w:hint="eastAsia"/>
          <w:sz w:val="24"/>
          <w:szCs w:val="24"/>
        </w:rPr>
        <w:t>还有</w:t>
      </w:r>
      <w:r w:rsidR="00F0209C">
        <w:rPr>
          <w:rFonts w:ascii="SimSun" w:hAnsi="SimSun" w:cs="SimSun" w:hint="eastAsia"/>
          <w:sz w:val="24"/>
          <w:szCs w:val="24"/>
        </w:rPr>
        <w:t>六</w:t>
      </w:r>
      <w:r w:rsidR="00ED37BB">
        <w:rPr>
          <w:rFonts w:ascii="SimSun" w:hAnsi="SimSun" w:cs="SimSun" w:hint="eastAsia"/>
          <w:sz w:val="24"/>
          <w:szCs w:val="24"/>
        </w:rPr>
        <w:t>所大学开设了汉语课程，</w:t>
      </w:r>
      <w:r w:rsidR="00F0209C">
        <w:rPr>
          <w:rFonts w:ascii="SimSun" w:hAnsi="SimSun" w:cs="SimSun" w:hint="eastAsia"/>
          <w:sz w:val="24"/>
          <w:szCs w:val="24"/>
        </w:rPr>
        <w:t>学习汉语的人数</w:t>
      </w:r>
      <w:r w:rsidR="00ED37BB">
        <w:rPr>
          <w:rFonts w:ascii="SimSun" w:hAnsi="SimSun" w:cs="SimSun" w:hint="eastAsia"/>
          <w:sz w:val="24"/>
          <w:szCs w:val="24"/>
        </w:rPr>
        <w:t>逐年增加</w:t>
      </w:r>
      <w:r w:rsidR="00F0209C">
        <w:rPr>
          <w:rFonts w:ascii="SimSun" w:hAnsi="SimSun" w:cs="SimSun" w:hint="eastAsia"/>
          <w:sz w:val="24"/>
          <w:szCs w:val="24"/>
        </w:rPr>
        <w:t>，参赛选手的水平也越来越高</w:t>
      </w:r>
      <w:r w:rsidR="00B51D7B">
        <w:rPr>
          <w:rFonts w:ascii="SimSun" w:hAnsi="SimSun" w:cs="SimSun" w:hint="eastAsia"/>
          <w:sz w:val="24"/>
          <w:szCs w:val="24"/>
        </w:rPr>
        <w:t>。</w:t>
      </w:r>
      <w:r w:rsidR="00ED37BB" w:rsidRPr="00F91C25">
        <w:rPr>
          <w:rFonts w:ascii="SimSun" w:hAnsi="SimSun" w:cs="SimSun"/>
          <w:sz w:val="24"/>
          <w:szCs w:val="24"/>
        </w:rPr>
        <w:t>“</w:t>
      </w:r>
      <w:r w:rsidR="00ED37BB" w:rsidRPr="00F91C25">
        <w:rPr>
          <w:rFonts w:ascii="SimSun" w:hAnsi="SimSun" w:cs="SimSun" w:hint="eastAsia"/>
          <w:sz w:val="24"/>
          <w:szCs w:val="24"/>
        </w:rPr>
        <w:t>汉语桥</w:t>
      </w:r>
      <w:r w:rsidR="00ED37BB" w:rsidRPr="00F91C25">
        <w:rPr>
          <w:rFonts w:ascii="SimSun" w:hAnsi="SimSun" w:cs="SimSun"/>
          <w:sz w:val="24"/>
          <w:szCs w:val="24"/>
        </w:rPr>
        <w:t>”</w:t>
      </w:r>
      <w:r w:rsidR="00ED37BB" w:rsidRPr="00F91C25">
        <w:rPr>
          <w:rFonts w:ascii="SimSun" w:hAnsi="SimSun" w:cs="SimSun" w:hint="eastAsia"/>
          <w:sz w:val="24"/>
          <w:szCs w:val="24"/>
        </w:rPr>
        <w:t>世界大学生中文比赛</w:t>
      </w:r>
      <w:r w:rsidR="008D5007" w:rsidRPr="00F57249">
        <w:rPr>
          <w:rFonts w:ascii="SimSun" w:hAnsi="SimSun" w:cs="SimSun" w:hint="eastAsia"/>
          <w:sz w:val="24"/>
          <w:szCs w:val="24"/>
        </w:rPr>
        <w:t>为全智利学习汉语的大学生提供</w:t>
      </w:r>
      <w:r w:rsidR="008D5007">
        <w:rPr>
          <w:rFonts w:ascii="SimSun" w:hAnsi="SimSun" w:cs="SimSun" w:hint="eastAsia"/>
          <w:sz w:val="24"/>
          <w:szCs w:val="24"/>
        </w:rPr>
        <w:t>了</w:t>
      </w:r>
      <w:r w:rsidR="008D5007" w:rsidRPr="00F57249">
        <w:rPr>
          <w:rFonts w:ascii="SimSun" w:hAnsi="SimSun" w:cs="SimSun" w:hint="eastAsia"/>
          <w:sz w:val="24"/>
          <w:szCs w:val="24"/>
        </w:rPr>
        <w:t>一个展示汉语语言文化能力和中华才艺的舞台，创造</w:t>
      </w:r>
      <w:r w:rsidR="00BD4845">
        <w:rPr>
          <w:rFonts w:ascii="SimSun" w:hAnsi="SimSun" w:cs="SimSun" w:hint="eastAsia"/>
          <w:sz w:val="24"/>
          <w:szCs w:val="24"/>
        </w:rPr>
        <w:t>了</w:t>
      </w:r>
      <w:r w:rsidR="008D5007" w:rsidRPr="00F57249">
        <w:rPr>
          <w:rFonts w:ascii="SimSun" w:hAnsi="SimSun" w:cs="SimSun" w:hint="eastAsia"/>
          <w:sz w:val="24"/>
          <w:szCs w:val="24"/>
        </w:rPr>
        <w:t>一个互相学习交流、增进友谊、不断进取的平台</w:t>
      </w:r>
      <w:r w:rsidR="008D5007">
        <w:rPr>
          <w:rFonts w:ascii="SimSun" w:hAnsi="SimSun" w:cs="SimSun" w:hint="eastAsia"/>
          <w:sz w:val="24"/>
          <w:szCs w:val="24"/>
        </w:rPr>
        <w:t>，</w:t>
      </w:r>
      <w:r w:rsidR="008D5007" w:rsidRPr="00F57249">
        <w:rPr>
          <w:rFonts w:ascii="SimSun" w:hAnsi="SimSun" w:cs="SimSun" w:hint="eastAsia"/>
          <w:sz w:val="24"/>
          <w:szCs w:val="24"/>
        </w:rPr>
        <w:t>激发</w:t>
      </w:r>
      <w:r w:rsidR="00BD4845">
        <w:rPr>
          <w:rFonts w:ascii="SimSun" w:hAnsi="SimSun" w:cs="SimSun" w:hint="eastAsia"/>
          <w:sz w:val="24"/>
          <w:szCs w:val="24"/>
        </w:rPr>
        <w:t>了</w:t>
      </w:r>
      <w:r w:rsidR="008D5007" w:rsidRPr="00F57249">
        <w:rPr>
          <w:rFonts w:ascii="SimSun" w:hAnsi="SimSun" w:cs="SimSun" w:hint="eastAsia"/>
          <w:sz w:val="24"/>
          <w:szCs w:val="24"/>
        </w:rPr>
        <w:t>智利人尤其是青年学生学习汉语和中华文化的兴趣和热情，促进</w:t>
      </w:r>
      <w:r w:rsidR="00BD4845">
        <w:rPr>
          <w:rFonts w:ascii="SimSun" w:hAnsi="SimSun" w:cs="SimSun" w:hint="eastAsia"/>
          <w:sz w:val="24"/>
          <w:szCs w:val="24"/>
        </w:rPr>
        <w:t>了</w:t>
      </w:r>
      <w:r w:rsidR="008D5007" w:rsidRPr="00F57249">
        <w:rPr>
          <w:rFonts w:ascii="SimSun" w:hAnsi="SimSun" w:cs="SimSun" w:hint="eastAsia"/>
          <w:sz w:val="24"/>
          <w:szCs w:val="24"/>
        </w:rPr>
        <w:t>汉语和中华文化在智利的传播和推广</w:t>
      </w:r>
      <w:r w:rsidR="00BD4845">
        <w:rPr>
          <w:rFonts w:ascii="SimSun" w:hAnsi="SimSun" w:cs="SimSun" w:hint="eastAsia"/>
          <w:sz w:val="24"/>
          <w:szCs w:val="24"/>
        </w:rPr>
        <w:t>。</w:t>
      </w:r>
    </w:p>
    <w:p w:rsidR="00EF4BCA" w:rsidRPr="006A2E24" w:rsidRDefault="007A518C" w:rsidP="00911B02">
      <w:pPr>
        <w:spacing w:line="360" w:lineRule="auto"/>
        <w:rPr>
          <w:rFonts w:ascii="SimSun"/>
          <w:b/>
          <w:sz w:val="24"/>
          <w:szCs w:val="24"/>
        </w:rPr>
      </w:pPr>
      <w:r w:rsidRPr="006A2E24">
        <w:rPr>
          <w:rFonts w:ascii="SimSun" w:hAnsi="SimSun" w:hint="eastAsia"/>
          <w:b/>
          <w:sz w:val="24"/>
          <w:szCs w:val="24"/>
        </w:rPr>
        <w:t>二、</w:t>
      </w:r>
      <w:r w:rsidR="00EF4BCA" w:rsidRPr="006A2E24">
        <w:rPr>
          <w:rFonts w:ascii="SimSun" w:hAnsi="SimSun" w:hint="eastAsia"/>
          <w:b/>
          <w:sz w:val="24"/>
          <w:szCs w:val="24"/>
        </w:rPr>
        <w:t>组织结构</w:t>
      </w:r>
    </w:p>
    <w:p w:rsidR="00EF4BCA" w:rsidRPr="008D5007" w:rsidRDefault="00EF4BCA" w:rsidP="008D5007">
      <w:pPr>
        <w:spacing w:line="360" w:lineRule="auto"/>
        <w:ind w:firstLine="480"/>
        <w:rPr>
          <w:rFonts w:ascii="SimSun" w:hAnsi="SimSun" w:cs="SimSun"/>
          <w:sz w:val="24"/>
          <w:szCs w:val="24"/>
        </w:rPr>
      </w:pPr>
      <w:r w:rsidRPr="008D5007">
        <w:rPr>
          <w:rFonts w:ascii="SimSun" w:hAnsi="SimSun" w:cs="SimSun" w:hint="eastAsia"/>
          <w:sz w:val="24"/>
          <w:szCs w:val="24"/>
        </w:rPr>
        <w:t>主办：</w:t>
      </w:r>
      <w:r w:rsidR="00805909" w:rsidRPr="008D5007">
        <w:rPr>
          <w:rFonts w:ascii="SimSun" w:hAnsi="SimSun" w:cs="SimSun" w:hint="eastAsia"/>
          <w:sz w:val="24"/>
          <w:szCs w:val="24"/>
        </w:rPr>
        <w:t>孔子学院总部/国家汉办</w:t>
      </w:r>
    </w:p>
    <w:p w:rsidR="00EF4BCA" w:rsidRPr="008D5007" w:rsidRDefault="00EF4BCA" w:rsidP="008D5007">
      <w:pPr>
        <w:spacing w:line="360" w:lineRule="auto"/>
        <w:ind w:firstLine="480"/>
        <w:rPr>
          <w:rFonts w:ascii="SimSun" w:hAnsi="SimSun" w:cs="SimSun"/>
          <w:sz w:val="24"/>
          <w:szCs w:val="24"/>
        </w:rPr>
      </w:pPr>
      <w:r w:rsidRPr="008D5007">
        <w:rPr>
          <w:rFonts w:ascii="SimSun" w:hAnsi="SimSun" w:cs="SimSun" w:hint="eastAsia"/>
          <w:sz w:val="24"/>
          <w:szCs w:val="24"/>
        </w:rPr>
        <w:t>承办：</w:t>
      </w:r>
      <w:r w:rsidR="00805909" w:rsidRPr="008D5007">
        <w:rPr>
          <w:rFonts w:ascii="SimSun" w:hAnsi="SimSun" w:cs="SimSun" w:hint="eastAsia"/>
          <w:sz w:val="24"/>
          <w:szCs w:val="24"/>
        </w:rPr>
        <w:t>中国驻智利使馆文化处、</w:t>
      </w:r>
      <w:r w:rsidRPr="008D5007">
        <w:rPr>
          <w:rFonts w:ascii="SimSun" w:hAnsi="SimSun" w:cs="SimSun" w:hint="eastAsia"/>
          <w:sz w:val="24"/>
          <w:szCs w:val="24"/>
        </w:rPr>
        <w:t>智利天主教大学孔子学院</w:t>
      </w:r>
    </w:p>
    <w:p w:rsidR="00EF4BCA" w:rsidRPr="006A2E24" w:rsidRDefault="007A518C" w:rsidP="00911B02">
      <w:pPr>
        <w:spacing w:line="360" w:lineRule="auto"/>
        <w:rPr>
          <w:rFonts w:ascii="SimSun"/>
          <w:b/>
          <w:sz w:val="24"/>
          <w:szCs w:val="24"/>
        </w:rPr>
      </w:pPr>
      <w:r w:rsidRPr="006A2E24">
        <w:rPr>
          <w:rFonts w:ascii="SimSun" w:hAnsi="SimSun" w:hint="eastAsia"/>
          <w:b/>
          <w:sz w:val="24"/>
          <w:szCs w:val="24"/>
        </w:rPr>
        <w:t>三、</w:t>
      </w:r>
      <w:r w:rsidR="00EF4BCA" w:rsidRPr="006A2E24">
        <w:rPr>
          <w:rFonts w:ascii="SimSun" w:hAnsi="SimSun" w:hint="eastAsia"/>
          <w:b/>
          <w:sz w:val="24"/>
          <w:szCs w:val="24"/>
        </w:rPr>
        <w:t>比赛主题</w:t>
      </w:r>
    </w:p>
    <w:p w:rsidR="00EF4BCA" w:rsidRPr="008D5007" w:rsidRDefault="007A518C" w:rsidP="008D5007">
      <w:pPr>
        <w:spacing w:line="360" w:lineRule="auto"/>
        <w:ind w:firstLine="480"/>
        <w:rPr>
          <w:rFonts w:ascii="SimSun" w:hAnsi="SimSun" w:cs="SimSun"/>
          <w:sz w:val="24"/>
          <w:szCs w:val="24"/>
        </w:rPr>
      </w:pPr>
      <w:r w:rsidRPr="008D5007">
        <w:rPr>
          <w:rFonts w:ascii="SimSun" w:hAnsi="SimSun" w:cs="SimSun" w:hint="eastAsia"/>
          <w:sz w:val="24"/>
          <w:szCs w:val="24"/>
        </w:rPr>
        <w:t>中文主题：</w:t>
      </w:r>
      <w:r w:rsidR="00805909" w:rsidRPr="008D5007">
        <w:rPr>
          <w:rFonts w:ascii="SimSun" w:hAnsi="SimSun" w:cs="SimSun" w:hint="eastAsia"/>
          <w:sz w:val="24"/>
          <w:szCs w:val="24"/>
        </w:rPr>
        <w:t>天下一家</w:t>
      </w:r>
    </w:p>
    <w:p w:rsidR="00EF4BCA" w:rsidRPr="005124AA" w:rsidRDefault="00EF4BCA" w:rsidP="008D5007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8D5007">
        <w:rPr>
          <w:rFonts w:ascii="SimSun" w:hAnsi="SimSun" w:cs="SimSun" w:hint="eastAsia"/>
          <w:sz w:val="24"/>
          <w:szCs w:val="24"/>
        </w:rPr>
        <w:t>英文主题：</w:t>
      </w:r>
      <w:r w:rsidR="00805909" w:rsidRPr="005124AA">
        <w:rPr>
          <w:rFonts w:ascii="Times New Roman" w:hAnsi="Times New Roman"/>
          <w:sz w:val="24"/>
          <w:szCs w:val="24"/>
        </w:rPr>
        <w:t>One World</w:t>
      </w:r>
      <w:r w:rsidR="00805909" w:rsidRPr="005124AA">
        <w:rPr>
          <w:rFonts w:ascii="Times New Roman" w:hAnsi="Times New Roman"/>
          <w:sz w:val="24"/>
          <w:szCs w:val="24"/>
        </w:rPr>
        <w:t>，</w:t>
      </w:r>
      <w:r w:rsidR="00805909" w:rsidRPr="005124AA">
        <w:rPr>
          <w:rFonts w:ascii="Times New Roman" w:hAnsi="Times New Roman"/>
          <w:sz w:val="24"/>
          <w:szCs w:val="24"/>
        </w:rPr>
        <w:t>One Family</w:t>
      </w:r>
    </w:p>
    <w:p w:rsidR="00EF4BCA" w:rsidRPr="006A2E24" w:rsidRDefault="007A518C" w:rsidP="00911B02">
      <w:pPr>
        <w:spacing w:line="360" w:lineRule="auto"/>
        <w:rPr>
          <w:rFonts w:ascii="SimSun"/>
          <w:b/>
          <w:sz w:val="24"/>
          <w:szCs w:val="24"/>
        </w:rPr>
      </w:pPr>
      <w:r w:rsidRPr="006A2E24">
        <w:rPr>
          <w:rFonts w:ascii="SimSun" w:hAnsi="SimSun" w:hint="eastAsia"/>
          <w:b/>
          <w:sz w:val="24"/>
          <w:szCs w:val="24"/>
        </w:rPr>
        <w:t>四、</w:t>
      </w:r>
      <w:r w:rsidR="00EF4BCA" w:rsidRPr="006A2E24">
        <w:rPr>
          <w:rFonts w:ascii="SimSun" w:hAnsi="SimSun" w:hint="eastAsia"/>
          <w:b/>
          <w:sz w:val="24"/>
          <w:szCs w:val="24"/>
        </w:rPr>
        <w:t>比赛日期</w:t>
      </w:r>
    </w:p>
    <w:p w:rsidR="00EF4BCA" w:rsidRPr="008D5007" w:rsidRDefault="007A518C" w:rsidP="008D5007">
      <w:pPr>
        <w:spacing w:line="360" w:lineRule="auto"/>
        <w:ind w:firstLine="480"/>
        <w:rPr>
          <w:rFonts w:ascii="SimSun" w:hAnsi="SimSun" w:cs="SimSun"/>
          <w:sz w:val="24"/>
          <w:szCs w:val="24"/>
        </w:rPr>
      </w:pPr>
      <w:r w:rsidRPr="008D5007">
        <w:rPr>
          <w:rFonts w:ascii="SimSun" w:hAnsi="SimSun" w:cs="SimSun"/>
          <w:sz w:val="24"/>
          <w:szCs w:val="24"/>
        </w:rPr>
        <w:t>201</w:t>
      </w:r>
      <w:r w:rsidR="00805909" w:rsidRPr="008D5007">
        <w:rPr>
          <w:rFonts w:ascii="SimSun" w:hAnsi="SimSun" w:cs="SimSun"/>
          <w:sz w:val="24"/>
          <w:szCs w:val="24"/>
        </w:rPr>
        <w:t>9</w:t>
      </w:r>
      <w:r w:rsidR="00EF4BCA" w:rsidRPr="008D5007">
        <w:rPr>
          <w:rFonts w:ascii="SimSun" w:hAnsi="SimSun" w:cs="SimSun" w:hint="eastAsia"/>
          <w:sz w:val="24"/>
          <w:szCs w:val="24"/>
        </w:rPr>
        <w:t>年</w:t>
      </w:r>
      <w:r w:rsidRPr="008D5007">
        <w:rPr>
          <w:rFonts w:ascii="SimSun" w:hAnsi="SimSun" w:cs="SimSun"/>
          <w:sz w:val="24"/>
          <w:szCs w:val="24"/>
        </w:rPr>
        <w:t>5</w:t>
      </w:r>
      <w:r w:rsidR="00EF4BCA" w:rsidRPr="008D5007">
        <w:rPr>
          <w:rFonts w:ascii="SimSun" w:hAnsi="SimSun" w:cs="SimSun" w:hint="eastAsia"/>
          <w:sz w:val="24"/>
          <w:szCs w:val="24"/>
        </w:rPr>
        <w:t>月</w:t>
      </w:r>
      <w:r w:rsidR="000616C0" w:rsidRPr="008D5007">
        <w:rPr>
          <w:rFonts w:ascii="SimSun" w:hAnsi="SimSun" w:cs="SimSun"/>
          <w:sz w:val="24"/>
          <w:szCs w:val="24"/>
        </w:rPr>
        <w:t>16</w:t>
      </w:r>
      <w:r w:rsidRPr="008D5007">
        <w:rPr>
          <w:rFonts w:ascii="SimSun" w:hAnsi="SimSun" w:cs="SimSun" w:hint="eastAsia"/>
          <w:sz w:val="24"/>
          <w:szCs w:val="24"/>
        </w:rPr>
        <w:t>日</w:t>
      </w:r>
    </w:p>
    <w:p w:rsidR="00EF4BCA" w:rsidRPr="006A2E24" w:rsidRDefault="007A518C" w:rsidP="00911B02">
      <w:pPr>
        <w:spacing w:line="360" w:lineRule="auto"/>
        <w:rPr>
          <w:rFonts w:ascii="SimSun"/>
          <w:b/>
          <w:sz w:val="24"/>
          <w:szCs w:val="24"/>
        </w:rPr>
      </w:pPr>
      <w:r w:rsidRPr="006A2E24">
        <w:rPr>
          <w:rFonts w:ascii="SimSun" w:hAnsi="SimSun" w:hint="eastAsia"/>
          <w:b/>
          <w:sz w:val="24"/>
          <w:szCs w:val="24"/>
        </w:rPr>
        <w:t>五、</w:t>
      </w:r>
      <w:r w:rsidR="00EF4BCA" w:rsidRPr="006A2E24">
        <w:rPr>
          <w:rFonts w:ascii="SimSun" w:hAnsi="SimSun" w:hint="eastAsia"/>
          <w:b/>
          <w:sz w:val="24"/>
          <w:szCs w:val="24"/>
        </w:rPr>
        <w:t>参赛对象</w:t>
      </w:r>
    </w:p>
    <w:p w:rsidR="00EF4BCA" w:rsidRDefault="007A518C" w:rsidP="00911B02">
      <w:pPr>
        <w:spacing w:line="360" w:lineRule="auto"/>
        <w:ind w:firstLineChars="200" w:firstLine="480"/>
        <w:rPr>
          <w:rFonts w:asci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年龄</w:t>
      </w:r>
      <w:r w:rsidR="00EF4BCA" w:rsidRPr="00F57249">
        <w:rPr>
          <w:rFonts w:ascii="SimSun" w:hAnsi="SimSun" w:cs="SimSun"/>
          <w:sz w:val="24"/>
          <w:szCs w:val="24"/>
        </w:rPr>
        <w:t>18</w:t>
      </w:r>
      <w:r>
        <w:rPr>
          <w:rFonts w:ascii="SimSun" w:hAnsi="SimSun" w:cs="SimSun" w:hint="eastAsia"/>
          <w:sz w:val="24"/>
          <w:szCs w:val="24"/>
        </w:rPr>
        <w:t>岁至30岁</w:t>
      </w:r>
      <w:r w:rsidR="00EF4BCA" w:rsidRPr="00F57249">
        <w:rPr>
          <w:rFonts w:ascii="SimSun" w:hAnsi="SimSun" w:cs="SimSun" w:hint="eastAsia"/>
          <w:sz w:val="24"/>
          <w:szCs w:val="24"/>
        </w:rPr>
        <w:t>、</w:t>
      </w:r>
      <w:r w:rsidR="0098696F">
        <w:rPr>
          <w:rFonts w:ascii="SimSun" w:hAnsi="SimSun" w:cs="SimSun" w:hint="eastAsia"/>
          <w:sz w:val="24"/>
          <w:szCs w:val="24"/>
          <w:lang w:val="es-MX"/>
        </w:rPr>
        <w:t>非中</w:t>
      </w:r>
      <w:r w:rsidR="00EF4BCA">
        <w:rPr>
          <w:rFonts w:ascii="SimSun" w:hAnsi="SimSun" w:cs="SimSun" w:hint="eastAsia"/>
          <w:sz w:val="24"/>
          <w:szCs w:val="24"/>
          <w:lang w:val="es-MX"/>
        </w:rPr>
        <w:t>国</w:t>
      </w:r>
      <w:r w:rsidR="007257B6">
        <w:rPr>
          <w:rFonts w:ascii="SimSun" w:hAnsi="SimSun" w:cs="SimSun" w:hint="eastAsia"/>
          <w:sz w:val="24"/>
          <w:szCs w:val="24"/>
          <w:lang w:val="es-MX"/>
        </w:rPr>
        <w:t>国</w:t>
      </w:r>
      <w:r w:rsidR="00EF4BCA">
        <w:rPr>
          <w:rFonts w:ascii="SimSun" w:hAnsi="SimSun" w:cs="SimSun" w:hint="eastAsia"/>
          <w:sz w:val="24"/>
          <w:szCs w:val="24"/>
          <w:lang w:val="es-MX"/>
        </w:rPr>
        <w:t>籍、</w:t>
      </w:r>
      <w:r w:rsidR="00EF4BCA" w:rsidRPr="00F57249">
        <w:rPr>
          <w:rFonts w:ascii="SimSun" w:hAnsi="SimSun" w:cs="SimSun" w:hint="eastAsia"/>
          <w:sz w:val="24"/>
          <w:szCs w:val="24"/>
        </w:rPr>
        <w:t>在中国以外的国家或地区出生并成长、母语为非汉语的智利高校</w:t>
      </w:r>
      <w:r w:rsidR="00EF4BCA">
        <w:rPr>
          <w:rFonts w:ascii="SimSun" w:hAnsi="SimSun" w:cs="SimSun" w:hint="eastAsia"/>
          <w:sz w:val="24"/>
          <w:szCs w:val="24"/>
        </w:rPr>
        <w:t>在校生</w:t>
      </w:r>
      <w:r>
        <w:rPr>
          <w:rFonts w:ascii="SimSun" w:hAnsi="SimSun" w:cs="SimSun" w:hint="eastAsia"/>
          <w:sz w:val="24"/>
          <w:szCs w:val="24"/>
        </w:rPr>
        <w:t>（含硕士和博士研究生）</w:t>
      </w:r>
      <w:r w:rsidR="00EF4BCA">
        <w:rPr>
          <w:rFonts w:ascii="SimSun" w:hAnsi="SimSun" w:cs="SimSun" w:hint="eastAsia"/>
          <w:sz w:val="24"/>
          <w:szCs w:val="24"/>
        </w:rPr>
        <w:t>。</w:t>
      </w:r>
    </w:p>
    <w:p w:rsidR="00EF4BCA" w:rsidRPr="00F57249" w:rsidRDefault="007A518C" w:rsidP="00911B02">
      <w:pPr>
        <w:spacing w:line="360" w:lineRule="auto"/>
        <w:ind w:firstLine="480"/>
        <w:rPr>
          <w:rFonts w:asci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注意：已获奖的上届来华参赛选手不可连续两届参加比赛。</w:t>
      </w:r>
    </w:p>
    <w:p w:rsidR="00EF4BCA" w:rsidRPr="006A2E24" w:rsidRDefault="007A518C" w:rsidP="00911B02">
      <w:pPr>
        <w:spacing w:line="360" w:lineRule="auto"/>
        <w:rPr>
          <w:rFonts w:ascii="SimSun" w:cs="SimSun"/>
          <w:b/>
          <w:sz w:val="24"/>
          <w:szCs w:val="24"/>
        </w:rPr>
      </w:pPr>
      <w:r w:rsidRPr="006A2E24">
        <w:rPr>
          <w:rFonts w:ascii="SimSun" w:hAnsi="SimSun" w:cs="SimSun" w:hint="eastAsia"/>
          <w:b/>
          <w:sz w:val="24"/>
          <w:szCs w:val="24"/>
        </w:rPr>
        <w:t>六、</w:t>
      </w:r>
      <w:r w:rsidR="00EF4BCA" w:rsidRPr="006A2E24">
        <w:rPr>
          <w:rFonts w:ascii="SimSun" w:hAnsi="SimSun" w:cs="SimSun" w:hint="eastAsia"/>
          <w:b/>
          <w:sz w:val="24"/>
          <w:szCs w:val="24"/>
        </w:rPr>
        <w:t>比赛地点</w:t>
      </w:r>
    </w:p>
    <w:p w:rsidR="00EF4BCA" w:rsidRPr="00805909" w:rsidRDefault="00EF4BCA" w:rsidP="00805909">
      <w:pPr>
        <w:spacing w:line="360" w:lineRule="auto"/>
        <w:ind w:firstLine="480"/>
        <w:rPr>
          <w:rFonts w:ascii="SimSun" w:hAnsi="SimSun" w:cs="SimSun"/>
          <w:sz w:val="24"/>
          <w:szCs w:val="24"/>
        </w:rPr>
      </w:pPr>
      <w:r w:rsidRPr="00F57249">
        <w:rPr>
          <w:rFonts w:ascii="SimSun" w:hAnsi="SimSun" w:cs="SimSun" w:hint="eastAsia"/>
          <w:sz w:val="24"/>
          <w:szCs w:val="24"/>
        </w:rPr>
        <w:lastRenderedPageBreak/>
        <w:t>智利天主教大学中心校区</w:t>
      </w:r>
      <w:r w:rsidR="00805909">
        <w:rPr>
          <w:rFonts w:ascii="SimSun" w:hAnsi="SimSun" w:cs="SimSun" w:hint="eastAsia"/>
          <w:sz w:val="24"/>
          <w:szCs w:val="24"/>
        </w:rPr>
        <w:t>(</w:t>
      </w:r>
      <w:r w:rsidR="00805909" w:rsidRPr="00805909">
        <w:rPr>
          <w:rFonts w:ascii="Times New Roman" w:hAnsi="Times New Roman"/>
          <w:sz w:val="24"/>
          <w:szCs w:val="24"/>
        </w:rPr>
        <w:t>Salón de Honor</w:t>
      </w:r>
      <w:r w:rsidR="00805909">
        <w:rPr>
          <w:rFonts w:ascii="SimSun" w:hAnsi="SimSun" w:cs="SimSun" w:hint="eastAsia"/>
          <w:sz w:val="24"/>
          <w:szCs w:val="24"/>
        </w:rPr>
        <w:t>)</w:t>
      </w:r>
    </w:p>
    <w:p w:rsidR="00EF4BCA" w:rsidRPr="006A2E24" w:rsidRDefault="001411E1" w:rsidP="00911B02">
      <w:pPr>
        <w:spacing w:line="360" w:lineRule="auto"/>
        <w:rPr>
          <w:rFonts w:ascii="SimSun" w:cs="SimSun"/>
          <w:b/>
          <w:color w:val="000000"/>
          <w:sz w:val="24"/>
          <w:szCs w:val="24"/>
        </w:rPr>
      </w:pPr>
      <w:r w:rsidRPr="006A2E24">
        <w:rPr>
          <w:rFonts w:ascii="SimSun" w:hAnsi="SimSun" w:cs="SimSun" w:hint="eastAsia"/>
          <w:b/>
          <w:color w:val="000000"/>
          <w:sz w:val="24"/>
          <w:szCs w:val="24"/>
        </w:rPr>
        <w:t>七、</w:t>
      </w:r>
      <w:r w:rsidR="00EF4BCA" w:rsidRPr="006A2E24">
        <w:rPr>
          <w:rFonts w:ascii="SimSun" w:hAnsi="SimSun" w:cs="SimSun" w:hint="eastAsia"/>
          <w:b/>
          <w:color w:val="000000"/>
          <w:sz w:val="24"/>
          <w:szCs w:val="24"/>
        </w:rPr>
        <w:t>比赛赛制和比赛内容</w:t>
      </w:r>
    </w:p>
    <w:p w:rsidR="00EF4BCA" w:rsidRPr="008D5007" w:rsidRDefault="00EF4BCA" w:rsidP="008D5007">
      <w:pPr>
        <w:spacing w:line="360" w:lineRule="auto"/>
        <w:ind w:firstLine="480"/>
        <w:rPr>
          <w:rFonts w:ascii="SimSun" w:hAnsi="SimSun" w:cs="SimSun"/>
          <w:sz w:val="24"/>
          <w:szCs w:val="24"/>
        </w:rPr>
      </w:pPr>
      <w:r w:rsidRPr="008D5007">
        <w:rPr>
          <w:rFonts w:ascii="SimSun" w:hAnsi="SimSun" w:cs="SimSun"/>
          <w:sz w:val="24"/>
          <w:szCs w:val="24"/>
        </w:rPr>
        <w:t>1.</w:t>
      </w:r>
      <w:r w:rsidRPr="008D5007">
        <w:rPr>
          <w:rFonts w:ascii="SimSun" w:hAnsi="SimSun" w:cs="SimSun" w:hint="eastAsia"/>
          <w:sz w:val="24"/>
          <w:szCs w:val="24"/>
        </w:rPr>
        <w:t>比赛赛制</w:t>
      </w:r>
    </w:p>
    <w:p w:rsidR="00EF4BCA" w:rsidRPr="00F57249" w:rsidRDefault="00876352" w:rsidP="00911B02">
      <w:pPr>
        <w:spacing w:line="360" w:lineRule="auto"/>
        <w:ind w:firstLine="480"/>
        <w:rPr>
          <w:rFonts w:ascii="SimSun" w:cs="SimSun"/>
          <w:sz w:val="24"/>
          <w:szCs w:val="24"/>
        </w:rPr>
      </w:pPr>
      <w:r>
        <w:rPr>
          <w:rFonts w:ascii="SimSun" w:hAnsi="SimSun" w:cs="SimSun" w:hint="eastAsia"/>
          <w:color w:val="000000"/>
          <w:sz w:val="24"/>
          <w:szCs w:val="24"/>
        </w:rPr>
        <w:t>比赛分为初</w:t>
      </w:r>
      <w:r w:rsidR="00EF4BCA" w:rsidRPr="00F57249">
        <w:rPr>
          <w:rFonts w:ascii="SimSun" w:hAnsi="SimSun" w:cs="SimSun" w:hint="eastAsia"/>
          <w:color w:val="000000"/>
          <w:sz w:val="24"/>
          <w:szCs w:val="24"/>
        </w:rPr>
        <w:t>赛和决赛两部分。</w:t>
      </w:r>
      <w:r>
        <w:rPr>
          <w:rFonts w:ascii="SimSun" w:hAnsi="SimSun" w:cs="SimSun" w:hint="eastAsia"/>
          <w:sz w:val="24"/>
          <w:szCs w:val="24"/>
        </w:rPr>
        <w:t>初</w:t>
      </w:r>
      <w:r w:rsidR="00EF4BCA" w:rsidRPr="00F57249">
        <w:rPr>
          <w:rFonts w:ascii="SimSun" w:hAnsi="SimSun" w:cs="SimSun" w:hint="eastAsia"/>
          <w:sz w:val="24"/>
          <w:szCs w:val="24"/>
        </w:rPr>
        <w:t>赛选手由孔子学院或开设汉语课程的大学、</w:t>
      </w:r>
      <w:r>
        <w:rPr>
          <w:rFonts w:ascii="SimSun" w:hAnsi="SimSun" w:cs="SimSun" w:hint="eastAsia"/>
          <w:sz w:val="24"/>
          <w:szCs w:val="24"/>
        </w:rPr>
        <w:t>相关教育机构负责选拔推荐，也可经组委会同意后接受个人报名参赛。初</w:t>
      </w:r>
      <w:r w:rsidR="00EF4BCA" w:rsidRPr="00F57249">
        <w:rPr>
          <w:rFonts w:ascii="SimSun" w:hAnsi="SimSun" w:cs="SimSun" w:hint="eastAsia"/>
          <w:sz w:val="24"/>
          <w:szCs w:val="24"/>
        </w:rPr>
        <w:t>赛阶段通过对选手汉语语言能力、中国文化技能等方面的评测，选出</w:t>
      </w:r>
      <w:r>
        <w:rPr>
          <w:rFonts w:ascii="SimSun" w:hAnsi="SimSun" w:cs="SimSun" w:hint="eastAsia"/>
          <w:sz w:val="24"/>
          <w:szCs w:val="24"/>
        </w:rPr>
        <w:t>8位</w:t>
      </w:r>
      <w:r w:rsidR="00EF4BCA" w:rsidRPr="00F57249">
        <w:rPr>
          <w:rFonts w:ascii="SimSun" w:hAnsi="SimSun" w:cs="SimSun" w:hint="eastAsia"/>
          <w:sz w:val="24"/>
          <w:szCs w:val="24"/>
        </w:rPr>
        <w:t>进入决赛阶段的选手。</w:t>
      </w:r>
    </w:p>
    <w:p w:rsidR="00EF4BCA" w:rsidRPr="008D5007" w:rsidRDefault="00EF4BCA" w:rsidP="008D5007">
      <w:pPr>
        <w:spacing w:line="360" w:lineRule="auto"/>
        <w:ind w:firstLine="480"/>
        <w:rPr>
          <w:rFonts w:ascii="SimSun" w:hAnsi="SimSun" w:cs="SimSun"/>
          <w:sz w:val="24"/>
          <w:szCs w:val="24"/>
        </w:rPr>
      </w:pPr>
      <w:r w:rsidRPr="008D5007">
        <w:rPr>
          <w:rFonts w:ascii="SimSun" w:hAnsi="SimSun" w:cs="SimSun"/>
          <w:sz w:val="24"/>
          <w:szCs w:val="24"/>
        </w:rPr>
        <w:t>2.</w:t>
      </w:r>
      <w:r w:rsidRPr="008D5007">
        <w:rPr>
          <w:rFonts w:ascii="SimSun" w:hAnsi="SimSun" w:cs="SimSun" w:hint="eastAsia"/>
          <w:sz w:val="24"/>
          <w:szCs w:val="24"/>
        </w:rPr>
        <w:t>比赛内容</w:t>
      </w:r>
    </w:p>
    <w:p w:rsidR="00EF4BCA" w:rsidRPr="008D5007" w:rsidRDefault="00EF4BCA" w:rsidP="008D5007">
      <w:pPr>
        <w:spacing w:line="360" w:lineRule="auto"/>
        <w:ind w:firstLine="480"/>
        <w:rPr>
          <w:rFonts w:ascii="SimSun" w:hAnsi="SimSun" w:cs="SimSun"/>
          <w:sz w:val="24"/>
          <w:szCs w:val="24"/>
        </w:rPr>
      </w:pPr>
      <w:r w:rsidRPr="00F57249">
        <w:rPr>
          <w:rFonts w:ascii="SimSun" w:hAnsi="SimSun" w:cs="SimSun"/>
          <w:sz w:val="24"/>
          <w:szCs w:val="24"/>
        </w:rPr>
        <w:fldChar w:fldCharType="begin"/>
      </w:r>
      <w:r w:rsidRPr="00F57249">
        <w:rPr>
          <w:rFonts w:ascii="SimSun" w:hAnsi="SimSun" w:cs="SimSun"/>
          <w:sz w:val="24"/>
          <w:szCs w:val="24"/>
        </w:rPr>
        <w:instrText xml:space="preserve"> = 1 \* GB2 </w:instrText>
      </w:r>
      <w:r w:rsidRPr="00F57249">
        <w:rPr>
          <w:rFonts w:ascii="SimSun" w:hAnsi="SimSun" w:cs="SimSun"/>
          <w:sz w:val="24"/>
          <w:szCs w:val="24"/>
        </w:rPr>
        <w:fldChar w:fldCharType="separate"/>
      </w:r>
      <w:r w:rsidRPr="00F57249">
        <w:rPr>
          <w:rFonts w:ascii="SimSun" w:hAnsi="SimSun" w:cs="SimSun" w:hint="eastAsia"/>
          <w:sz w:val="24"/>
          <w:szCs w:val="24"/>
        </w:rPr>
        <w:t>⑴</w:t>
      </w:r>
      <w:r w:rsidRPr="00F57249">
        <w:rPr>
          <w:rFonts w:ascii="SimSun" w:hAnsi="SimSun" w:cs="SimSun"/>
          <w:sz w:val="24"/>
          <w:szCs w:val="24"/>
        </w:rPr>
        <w:fldChar w:fldCharType="end"/>
      </w:r>
      <w:r w:rsidRPr="00F57249">
        <w:rPr>
          <w:rFonts w:ascii="SimSun" w:hAnsi="SimSun" w:cs="SimSun"/>
          <w:sz w:val="24"/>
          <w:szCs w:val="24"/>
        </w:rPr>
        <w:t xml:space="preserve"> </w:t>
      </w:r>
      <w:r w:rsidRPr="00F57249">
        <w:rPr>
          <w:rFonts w:ascii="SimSun" w:hAnsi="SimSun" w:cs="SimSun" w:hint="eastAsia"/>
          <w:sz w:val="24"/>
          <w:szCs w:val="24"/>
        </w:rPr>
        <w:t>汉语语言能力</w:t>
      </w:r>
      <w:r w:rsidRPr="00F57249">
        <w:rPr>
          <w:rFonts w:ascii="SimSun" w:hAnsi="SimSun" w:cs="SimSun"/>
          <w:sz w:val="24"/>
          <w:szCs w:val="24"/>
        </w:rPr>
        <w:t>——</w:t>
      </w:r>
      <w:r w:rsidRPr="00F57249">
        <w:rPr>
          <w:rFonts w:ascii="SimSun" w:hAnsi="SimSun" w:cs="SimSun" w:hint="eastAsia"/>
          <w:sz w:val="24"/>
          <w:szCs w:val="24"/>
        </w:rPr>
        <w:t>汉语演讲，要求脱稿（每人</w:t>
      </w:r>
      <w:r w:rsidRPr="00F57249">
        <w:rPr>
          <w:rFonts w:ascii="SimSun" w:hAnsi="SimSun" w:cs="SimSun"/>
          <w:sz w:val="24"/>
          <w:szCs w:val="24"/>
        </w:rPr>
        <w:t xml:space="preserve"> 3</w:t>
      </w:r>
      <w:r w:rsidRPr="00F57249">
        <w:rPr>
          <w:rFonts w:ascii="SimSun" w:hAnsi="SimSun" w:cs="SimSun" w:hint="eastAsia"/>
          <w:sz w:val="24"/>
          <w:szCs w:val="24"/>
        </w:rPr>
        <w:t>分钟）。</w:t>
      </w:r>
    </w:p>
    <w:p w:rsidR="00EF4BCA" w:rsidRPr="008D5007" w:rsidRDefault="00EF4BCA" w:rsidP="008D5007">
      <w:pPr>
        <w:spacing w:line="360" w:lineRule="auto"/>
        <w:ind w:firstLine="480"/>
        <w:rPr>
          <w:rFonts w:ascii="SimSun" w:hAnsi="SimSun" w:cs="SimSun"/>
          <w:sz w:val="24"/>
          <w:szCs w:val="24"/>
        </w:rPr>
      </w:pPr>
      <w:r w:rsidRPr="00F57249">
        <w:rPr>
          <w:rFonts w:ascii="SimSun" w:hAnsi="SimSun" w:cs="SimSun"/>
          <w:sz w:val="24"/>
          <w:szCs w:val="24"/>
        </w:rPr>
        <w:fldChar w:fldCharType="begin"/>
      </w:r>
      <w:r w:rsidRPr="00F57249">
        <w:rPr>
          <w:rFonts w:ascii="SimSun" w:hAnsi="SimSun" w:cs="SimSun"/>
          <w:sz w:val="24"/>
          <w:szCs w:val="24"/>
        </w:rPr>
        <w:instrText xml:space="preserve"> = 2 \* GB2 </w:instrText>
      </w:r>
      <w:r w:rsidRPr="00F57249">
        <w:rPr>
          <w:rFonts w:ascii="SimSun" w:hAnsi="SimSun" w:cs="SimSun"/>
          <w:sz w:val="24"/>
          <w:szCs w:val="24"/>
        </w:rPr>
        <w:fldChar w:fldCharType="separate"/>
      </w:r>
      <w:r w:rsidRPr="00F57249">
        <w:rPr>
          <w:rFonts w:ascii="SimSun" w:hAnsi="SimSun" w:cs="SimSun" w:hint="eastAsia"/>
          <w:sz w:val="24"/>
          <w:szCs w:val="24"/>
        </w:rPr>
        <w:t>⑵</w:t>
      </w:r>
      <w:r w:rsidRPr="00F57249">
        <w:rPr>
          <w:rFonts w:ascii="SimSun" w:hAnsi="SimSun" w:cs="SimSun"/>
          <w:sz w:val="24"/>
          <w:szCs w:val="24"/>
        </w:rPr>
        <w:fldChar w:fldCharType="end"/>
      </w:r>
      <w:r w:rsidRPr="00F57249">
        <w:rPr>
          <w:rFonts w:ascii="SimSun" w:hAnsi="SimSun" w:cs="SimSun"/>
          <w:sz w:val="24"/>
          <w:szCs w:val="24"/>
        </w:rPr>
        <w:t xml:space="preserve"> </w:t>
      </w:r>
      <w:r w:rsidRPr="00F57249">
        <w:rPr>
          <w:rFonts w:ascii="SimSun" w:hAnsi="SimSun" w:cs="SimSun" w:hint="eastAsia"/>
          <w:sz w:val="24"/>
          <w:szCs w:val="24"/>
        </w:rPr>
        <w:t>中国国情知识</w:t>
      </w:r>
      <w:r w:rsidRPr="00F57249">
        <w:rPr>
          <w:rFonts w:ascii="SimSun" w:hAnsi="SimSun" w:cs="SimSun"/>
          <w:sz w:val="24"/>
          <w:szCs w:val="24"/>
        </w:rPr>
        <w:t>——</w:t>
      </w:r>
      <w:r w:rsidRPr="00F57249">
        <w:rPr>
          <w:rFonts w:ascii="SimSun" w:hAnsi="SimSun" w:cs="SimSun" w:hint="eastAsia"/>
          <w:sz w:val="24"/>
          <w:szCs w:val="24"/>
        </w:rPr>
        <w:t>中国国情知识测试</w:t>
      </w:r>
      <w:r w:rsidRPr="00F57249">
        <w:rPr>
          <w:rFonts w:ascii="SimSun" w:hAnsi="SimSun" w:cs="SimSun"/>
          <w:sz w:val="24"/>
          <w:szCs w:val="24"/>
        </w:rPr>
        <w:t xml:space="preserve"> (</w:t>
      </w:r>
      <w:r w:rsidRPr="00F57249">
        <w:rPr>
          <w:rFonts w:ascii="SimSun" w:hAnsi="SimSun" w:cs="SimSun" w:hint="eastAsia"/>
          <w:sz w:val="24"/>
          <w:szCs w:val="24"/>
        </w:rPr>
        <w:t>每人约</w:t>
      </w:r>
      <w:r w:rsidRPr="00F57249">
        <w:rPr>
          <w:rFonts w:ascii="SimSun" w:hAnsi="SimSun" w:cs="SimSun"/>
          <w:sz w:val="24"/>
          <w:szCs w:val="24"/>
        </w:rPr>
        <w:t>3</w:t>
      </w:r>
      <w:r w:rsidRPr="00F57249">
        <w:rPr>
          <w:rFonts w:ascii="SimSun" w:hAnsi="SimSun" w:cs="SimSun" w:hint="eastAsia"/>
          <w:sz w:val="24"/>
          <w:szCs w:val="24"/>
        </w:rPr>
        <w:t>分钟</w:t>
      </w:r>
      <w:r w:rsidRPr="00F57249">
        <w:rPr>
          <w:rFonts w:ascii="SimSun" w:hAnsi="SimSun" w:cs="SimSun"/>
          <w:sz w:val="24"/>
          <w:szCs w:val="24"/>
        </w:rPr>
        <w:t>)</w:t>
      </w:r>
      <w:r w:rsidRPr="00F57249">
        <w:rPr>
          <w:rFonts w:ascii="SimSun" w:hAnsi="SimSun" w:cs="SimSun" w:hint="eastAsia"/>
          <w:sz w:val="24"/>
          <w:szCs w:val="24"/>
        </w:rPr>
        <w:t>：每位选手须在</w:t>
      </w:r>
      <w:r w:rsidRPr="00F57249">
        <w:rPr>
          <w:rFonts w:ascii="SimSun" w:hAnsi="SimSun" w:cs="SimSun"/>
          <w:sz w:val="24"/>
          <w:szCs w:val="24"/>
        </w:rPr>
        <w:t>3</w:t>
      </w:r>
      <w:r w:rsidRPr="00F57249">
        <w:rPr>
          <w:rFonts w:ascii="SimSun" w:hAnsi="SimSun" w:cs="SimSun" w:hint="eastAsia"/>
          <w:sz w:val="24"/>
          <w:szCs w:val="24"/>
        </w:rPr>
        <w:t>分钟内连续回答主持人用中文提出的问题，问题均为判断题和单项选择题，内容涉及汉语知识、中华文化常识和中国国情知识等。选手在听到问题后应在</w:t>
      </w:r>
      <w:r w:rsidRPr="00F57249">
        <w:rPr>
          <w:rFonts w:ascii="SimSun" w:hAnsi="SimSun" w:cs="SimSun"/>
          <w:sz w:val="24"/>
          <w:szCs w:val="24"/>
        </w:rPr>
        <w:t>5</w:t>
      </w:r>
      <w:r w:rsidRPr="00F57249">
        <w:rPr>
          <w:rFonts w:ascii="SimSun" w:hAnsi="SimSun" w:cs="SimSun" w:hint="eastAsia"/>
          <w:sz w:val="24"/>
          <w:szCs w:val="24"/>
        </w:rPr>
        <w:t>秒钟内反应作答，否则便被视为放弃本题，主持人将继续宣读下一题。选手成绩按正确回答问题的分值累计计算。</w:t>
      </w:r>
    </w:p>
    <w:p w:rsidR="00EF4BCA" w:rsidRPr="008D5007" w:rsidRDefault="00EF4BCA" w:rsidP="008D5007">
      <w:pPr>
        <w:spacing w:line="360" w:lineRule="auto"/>
        <w:ind w:firstLine="480"/>
        <w:rPr>
          <w:rFonts w:ascii="SimSun" w:hAnsi="SimSun" w:cs="SimSun"/>
          <w:sz w:val="24"/>
          <w:szCs w:val="24"/>
        </w:rPr>
      </w:pPr>
      <w:r w:rsidRPr="00F57249">
        <w:rPr>
          <w:rFonts w:ascii="SimSun" w:hAnsi="SimSun" w:cs="SimSun" w:hint="eastAsia"/>
          <w:sz w:val="24"/>
          <w:szCs w:val="24"/>
        </w:rPr>
        <w:t>※注：在此环节中，</w:t>
      </w:r>
      <w:r w:rsidRPr="00F57249">
        <w:rPr>
          <w:rFonts w:ascii="SimSun" w:hAnsi="SimSun" w:cs="SimSun"/>
          <w:sz w:val="24"/>
          <w:szCs w:val="24"/>
        </w:rPr>
        <w:fldChar w:fldCharType="begin"/>
      </w:r>
      <w:r w:rsidRPr="00F57249">
        <w:rPr>
          <w:rFonts w:ascii="SimSun" w:hAnsi="SimSun" w:cs="SimSun"/>
          <w:sz w:val="24"/>
          <w:szCs w:val="24"/>
        </w:rPr>
        <w:instrText xml:space="preserve"> = 1 \* GB3 </w:instrText>
      </w:r>
      <w:r w:rsidRPr="00F57249">
        <w:rPr>
          <w:rFonts w:ascii="SimSun" w:hAnsi="SimSun" w:cs="SimSun"/>
          <w:sz w:val="24"/>
          <w:szCs w:val="24"/>
        </w:rPr>
        <w:fldChar w:fldCharType="separate"/>
      </w:r>
      <w:r w:rsidRPr="00F57249">
        <w:rPr>
          <w:rFonts w:ascii="SimSun" w:hAnsi="SimSun" w:cs="SimSun" w:hint="eastAsia"/>
          <w:noProof/>
          <w:sz w:val="24"/>
          <w:szCs w:val="24"/>
        </w:rPr>
        <w:t>①</w:t>
      </w:r>
      <w:r w:rsidRPr="00F57249">
        <w:rPr>
          <w:rFonts w:ascii="SimSun" w:hAnsi="SimSun" w:cs="SimSun"/>
          <w:sz w:val="24"/>
          <w:szCs w:val="24"/>
        </w:rPr>
        <w:fldChar w:fldCharType="end"/>
      </w:r>
      <w:r w:rsidRPr="00F57249">
        <w:rPr>
          <w:rFonts w:ascii="SimSun" w:hAnsi="SimSun" w:cs="SimSun"/>
          <w:sz w:val="24"/>
          <w:szCs w:val="24"/>
        </w:rPr>
        <w:t xml:space="preserve"> </w:t>
      </w:r>
      <w:r w:rsidRPr="00F57249">
        <w:rPr>
          <w:rFonts w:ascii="SimSun" w:hAnsi="SimSun" w:cs="SimSun" w:hint="eastAsia"/>
          <w:sz w:val="24"/>
          <w:szCs w:val="24"/>
        </w:rPr>
        <w:t>题目为随机抽取，每位选手回答问题的总体难度大致相同；</w:t>
      </w:r>
      <w:r w:rsidRPr="00F57249">
        <w:rPr>
          <w:rFonts w:ascii="SimSun" w:hAnsi="SimSun" w:cs="SimSun"/>
          <w:sz w:val="24"/>
          <w:szCs w:val="24"/>
        </w:rPr>
        <w:t xml:space="preserve"> </w:t>
      </w:r>
      <w:r w:rsidRPr="00F57249">
        <w:rPr>
          <w:rFonts w:ascii="SimSun" w:hAnsi="SimSun" w:cs="SimSun"/>
          <w:sz w:val="24"/>
          <w:szCs w:val="24"/>
        </w:rPr>
        <w:fldChar w:fldCharType="begin"/>
      </w:r>
      <w:r w:rsidRPr="00F57249">
        <w:rPr>
          <w:rFonts w:ascii="SimSun" w:hAnsi="SimSun" w:cs="SimSun"/>
          <w:sz w:val="24"/>
          <w:szCs w:val="24"/>
        </w:rPr>
        <w:instrText xml:space="preserve"> = 2 \* GB3 </w:instrText>
      </w:r>
      <w:r w:rsidRPr="00F57249">
        <w:rPr>
          <w:rFonts w:ascii="SimSun" w:hAnsi="SimSun" w:cs="SimSun"/>
          <w:sz w:val="24"/>
          <w:szCs w:val="24"/>
        </w:rPr>
        <w:fldChar w:fldCharType="separate"/>
      </w:r>
      <w:r w:rsidRPr="00F57249">
        <w:rPr>
          <w:rFonts w:ascii="SimSun" w:hAnsi="SimSun" w:cs="SimSun" w:hint="eastAsia"/>
          <w:noProof/>
          <w:sz w:val="24"/>
          <w:szCs w:val="24"/>
        </w:rPr>
        <w:t>②</w:t>
      </w:r>
      <w:r w:rsidRPr="00F57249">
        <w:rPr>
          <w:rFonts w:ascii="SimSun" w:hAnsi="SimSun" w:cs="SimSun"/>
          <w:sz w:val="24"/>
          <w:szCs w:val="24"/>
        </w:rPr>
        <w:fldChar w:fldCharType="end"/>
      </w:r>
      <w:r w:rsidRPr="00F57249">
        <w:rPr>
          <w:rFonts w:ascii="SimSun" w:hAnsi="SimSun" w:cs="SimSun"/>
          <w:sz w:val="24"/>
          <w:szCs w:val="24"/>
        </w:rPr>
        <w:t xml:space="preserve"> </w:t>
      </w:r>
      <w:r w:rsidRPr="00F57249">
        <w:rPr>
          <w:rFonts w:ascii="SimSun" w:hAnsi="SimSun" w:cs="SimSun" w:hint="eastAsia"/>
          <w:sz w:val="24"/>
          <w:szCs w:val="24"/>
        </w:rPr>
        <w:t>本次活动承办单位</w:t>
      </w:r>
      <w:r w:rsidRPr="00F57249">
        <w:rPr>
          <w:rFonts w:ascii="SimSun" w:hAnsi="SimSun" w:cs="SimSun"/>
          <w:sz w:val="24"/>
          <w:szCs w:val="24"/>
        </w:rPr>
        <w:t>——</w:t>
      </w:r>
      <w:r w:rsidRPr="00F57249">
        <w:rPr>
          <w:rFonts w:ascii="SimSun" w:hAnsi="SimSun" w:cs="SimSun" w:hint="eastAsia"/>
          <w:sz w:val="24"/>
          <w:szCs w:val="24"/>
        </w:rPr>
        <w:t>智利天主教大学孔子学院的官方网站将于</w:t>
      </w:r>
      <w:r w:rsidR="00F40B91">
        <w:rPr>
          <w:rFonts w:ascii="SimSun" w:hAnsi="SimSun" w:cs="SimSun"/>
          <w:sz w:val="24"/>
          <w:szCs w:val="24"/>
        </w:rPr>
        <w:t>4</w:t>
      </w:r>
      <w:r w:rsidR="001411E1">
        <w:rPr>
          <w:rFonts w:ascii="SimSun" w:hAnsi="SimSun" w:cs="SimSun" w:hint="eastAsia"/>
          <w:sz w:val="24"/>
          <w:szCs w:val="24"/>
        </w:rPr>
        <w:t>月</w:t>
      </w:r>
      <w:r w:rsidR="00F40B91">
        <w:rPr>
          <w:rFonts w:ascii="SimSun" w:hAnsi="SimSun" w:cs="SimSun" w:hint="eastAsia"/>
          <w:sz w:val="24"/>
          <w:szCs w:val="24"/>
        </w:rPr>
        <w:t>上</w:t>
      </w:r>
      <w:r w:rsidR="001411E1">
        <w:rPr>
          <w:rFonts w:ascii="SimSun" w:hAnsi="SimSun" w:cs="SimSun" w:hint="eastAsia"/>
          <w:sz w:val="24"/>
          <w:szCs w:val="24"/>
        </w:rPr>
        <w:t>旬</w:t>
      </w:r>
      <w:r w:rsidRPr="00F57249">
        <w:rPr>
          <w:rFonts w:ascii="SimSun" w:hAnsi="SimSun" w:cs="SimSun" w:hint="eastAsia"/>
          <w:sz w:val="24"/>
          <w:szCs w:val="24"/>
        </w:rPr>
        <w:t>刊登试题集内容，请参赛选手注意参考。</w:t>
      </w:r>
    </w:p>
    <w:p w:rsidR="00EF4BCA" w:rsidRPr="008D5007" w:rsidRDefault="00EF4BCA" w:rsidP="008D5007">
      <w:pPr>
        <w:spacing w:line="360" w:lineRule="auto"/>
        <w:ind w:firstLine="480"/>
        <w:rPr>
          <w:rFonts w:ascii="SimSun" w:hAnsi="SimSun" w:cs="SimSun"/>
          <w:sz w:val="24"/>
          <w:szCs w:val="24"/>
        </w:rPr>
      </w:pPr>
      <w:r w:rsidRPr="00F57249">
        <w:rPr>
          <w:rFonts w:ascii="SimSun" w:hAnsi="SimSun" w:cs="SimSun"/>
          <w:sz w:val="24"/>
          <w:szCs w:val="24"/>
        </w:rPr>
        <w:fldChar w:fldCharType="begin"/>
      </w:r>
      <w:r w:rsidRPr="00F57249">
        <w:rPr>
          <w:rFonts w:ascii="SimSun" w:hAnsi="SimSun" w:cs="SimSun"/>
          <w:sz w:val="24"/>
          <w:szCs w:val="24"/>
        </w:rPr>
        <w:instrText xml:space="preserve"> = 3 \* GB2 </w:instrText>
      </w:r>
      <w:r w:rsidRPr="00F57249">
        <w:rPr>
          <w:rFonts w:ascii="SimSun" w:hAnsi="SimSun" w:cs="SimSun"/>
          <w:sz w:val="24"/>
          <w:szCs w:val="24"/>
        </w:rPr>
        <w:fldChar w:fldCharType="separate"/>
      </w:r>
      <w:r w:rsidRPr="00F57249">
        <w:rPr>
          <w:rFonts w:ascii="SimSun" w:hAnsi="SimSun" w:cs="SimSun" w:hint="eastAsia"/>
          <w:sz w:val="24"/>
          <w:szCs w:val="24"/>
        </w:rPr>
        <w:t>⑶</w:t>
      </w:r>
      <w:r w:rsidRPr="00F57249">
        <w:rPr>
          <w:rFonts w:ascii="SimSun" w:hAnsi="SimSun" w:cs="SimSun"/>
          <w:sz w:val="24"/>
          <w:szCs w:val="24"/>
        </w:rPr>
        <w:fldChar w:fldCharType="end"/>
      </w:r>
      <w:r w:rsidRPr="00F57249">
        <w:rPr>
          <w:rFonts w:ascii="SimSun" w:hAnsi="SimSun" w:cs="SimSun"/>
          <w:sz w:val="24"/>
          <w:szCs w:val="24"/>
        </w:rPr>
        <w:t xml:space="preserve"> </w:t>
      </w:r>
      <w:r w:rsidRPr="00F57249">
        <w:rPr>
          <w:rFonts w:ascii="SimSun" w:hAnsi="SimSun" w:cs="SimSun" w:hint="eastAsia"/>
          <w:sz w:val="24"/>
          <w:szCs w:val="24"/>
        </w:rPr>
        <w:t>中国文化技能</w:t>
      </w:r>
      <w:r w:rsidRPr="00F57249">
        <w:rPr>
          <w:rFonts w:ascii="SimSun" w:hAnsi="SimSun" w:cs="SimSun"/>
          <w:sz w:val="24"/>
          <w:szCs w:val="24"/>
        </w:rPr>
        <w:t>——</w:t>
      </w:r>
      <w:r w:rsidRPr="00F57249">
        <w:rPr>
          <w:rFonts w:ascii="SimSun" w:hAnsi="SimSun" w:cs="SimSun" w:hint="eastAsia"/>
          <w:sz w:val="24"/>
          <w:szCs w:val="24"/>
        </w:rPr>
        <w:t>中华才艺展示（每人</w:t>
      </w:r>
      <w:r w:rsidRPr="00F57249">
        <w:rPr>
          <w:rFonts w:ascii="SimSun" w:hAnsi="SimSun" w:cs="SimSun"/>
          <w:sz w:val="24"/>
          <w:szCs w:val="24"/>
        </w:rPr>
        <w:t>4</w:t>
      </w:r>
      <w:r w:rsidRPr="00F57249">
        <w:rPr>
          <w:rFonts w:ascii="SimSun" w:hAnsi="SimSun" w:cs="SimSun" w:hint="eastAsia"/>
          <w:sz w:val="24"/>
          <w:szCs w:val="24"/>
        </w:rPr>
        <w:t>分钟）：包括中国音乐（含歌曲、器乐）、民族</w:t>
      </w:r>
      <w:r w:rsidRPr="00F57249">
        <w:rPr>
          <w:rFonts w:ascii="SimSun" w:hAnsi="SimSun" w:cs="SimSun"/>
          <w:sz w:val="24"/>
          <w:szCs w:val="24"/>
        </w:rPr>
        <w:t>/</w:t>
      </w:r>
      <w:r w:rsidRPr="00F57249">
        <w:rPr>
          <w:rFonts w:ascii="SimSun" w:hAnsi="SimSun" w:cs="SimSun" w:hint="eastAsia"/>
          <w:sz w:val="24"/>
          <w:szCs w:val="24"/>
        </w:rPr>
        <w:t>民间舞蹈、曲艺（戏曲、戏剧小品）、杂技、书法、绘画、剪纸、武术、中国工艺美术技艺等。选手可邀请助演者参与表演，但本人应为表演的主角。</w:t>
      </w:r>
    </w:p>
    <w:p w:rsidR="00EF4BCA" w:rsidRPr="006A2E24" w:rsidRDefault="00876352" w:rsidP="00911B02">
      <w:pPr>
        <w:spacing w:line="360" w:lineRule="auto"/>
        <w:rPr>
          <w:rFonts w:ascii="SimSun" w:cs="SimSun"/>
          <w:b/>
          <w:sz w:val="24"/>
          <w:szCs w:val="24"/>
        </w:rPr>
      </w:pPr>
      <w:r w:rsidRPr="006A2E24">
        <w:rPr>
          <w:rFonts w:ascii="SimSun" w:hAnsi="SimSun" w:cs="SimSun" w:hint="eastAsia"/>
          <w:b/>
          <w:sz w:val="24"/>
          <w:szCs w:val="24"/>
        </w:rPr>
        <w:t>八、</w:t>
      </w:r>
      <w:r w:rsidR="00EF4BCA" w:rsidRPr="006A2E24">
        <w:rPr>
          <w:rFonts w:ascii="SimSun" w:hAnsi="SimSun" w:cs="SimSun" w:hint="eastAsia"/>
          <w:b/>
          <w:sz w:val="24"/>
          <w:szCs w:val="24"/>
        </w:rPr>
        <w:t>比赛具体日程</w:t>
      </w:r>
    </w:p>
    <w:p w:rsidR="00EF4BCA" w:rsidRPr="008D5007" w:rsidRDefault="001411E1" w:rsidP="008D5007">
      <w:pPr>
        <w:spacing w:line="360" w:lineRule="auto"/>
        <w:ind w:firstLine="480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201</w:t>
      </w:r>
      <w:r w:rsidR="00F40B91">
        <w:rPr>
          <w:rFonts w:ascii="SimSun" w:hAnsi="SimSun" w:cs="SimSun"/>
          <w:sz w:val="24"/>
          <w:szCs w:val="24"/>
        </w:rPr>
        <w:t>9</w:t>
      </w:r>
      <w:r w:rsidR="00EF4BCA" w:rsidRPr="00F57249">
        <w:rPr>
          <w:rFonts w:ascii="SimSun" w:hAnsi="SimSun" w:cs="SimSun" w:hint="eastAsia"/>
          <w:sz w:val="24"/>
          <w:szCs w:val="24"/>
        </w:rPr>
        <w:t>年</w:t>
      </w:r>
      <w:r>
        <w:rPr>
          <w:rFonts w:ascii="SimSun" w:hAnsi="SimSun" w:cs="SimSun"/>
          <w:sz w:val="24"/>
          <w:szCs w:val="24"/>
        </w:rPr>
        <w:t>5</w:t>
      </w:r>
      <w:r w:rsidR="00EF4BCA" w:rsidRPr="00F57249">
        <w:rPr>
          <w:rFonts w:ascii="SimSun" w:hAnsi="SimSun" w:cs="SimSun" w:hint="eastAsia"/>
          <w:sz w:val="24"/>
          <w:szCs w:val="24"/>
        </w:rPr>
        <w:t>月</w:t>
      </w:r>
      <w:r w:rsidR="00F40B91">
        <w:rPr>
          <w:rFonts w:ascii="SimSun" w:hAnsi="SimSun" w:cs="SimSun"/>
          <w:sz w:val="24"/>
          <w:szCs w:val="24"/>
        </w:rPr>
        <w:t>16</w:t>
      </w:r>
      <w:r w:rsidR="00876352">
        <w:rPr>
          <w:rFonts w:ascii="SimSun" w:hAnsi="SimSun" w:cs="SimSun" w:hint="eastAsia"/>
          <w:sz w:val="24"/>
          <w:szCs w:val="24"/>
        </w:rPr>
        <w:t>日</w:t>
      </w:r>
      <w:r w:rsidR="00F40B91">
        <w:rPr>
          <w:rFonts w:ascii="SimSun" w:hAnsi="SimSun" w:cs="SimSun" w:hint="eastAsia"/>
          <w:sz w:val="24"/>
          <w:szCs w:val="24"/>
        </w:rPr>
        <w:t>09</w:t>
      </w:r>
      <w:r w:rsidR="00876352" w:rsidRPr="008D5007">
        <w:rPr>
          <w:rFonts w:ascii="SimSun" w:hAnsi="SimSun" w:cs="SimSun"/>
          <w:sz w:val="24"/>
          <w:szCs w:val="24"/>
        </w:rPr>
        <w:t>:00-1</w:t>
      </w:r>
      <w:r w:rsidR="00F40B91" w:rsidRPr="008D5007">
        <w:rPr>
          <w:rFonts w:ascii="SimSun" w:hAnsi="SimSun" w:cs="SimSun"/>
          <w:sz w:val="24"/>
          <w:szCs w:val="24"/>
        </w:rPr>
        <w:t>2</w:t>
      </w:r>
      <w:r w:rsidR="00876352" w:rsidRPr="008D5007">
        <w:rPr>
          <w:rFonts w:ascii="SimSun" w:hAnsi="SimSun" w:cs="SimSun"/>
          <w:sz w:val="24"/>
          <w:szCs w:val="24"/>
        </w:rPr>
        <w:t>:00</w:t>
      </w:r>
      <w:r w:rsidR="00876352">
        <w:rPr>
          <w:rFonts w:ascii="SimSun" w:hAnsi="SimSun" w:cs="SimSun" w:hint="eastAsia"/>
          <w:sz w:val="24"/>
          <w:szCs w:val="24"/>
        </w:rPr>
        <w:t>：智利赛区初</w:t>
      </w:r>
      <w:r w:rsidR="00EF4BCA" w:rsidRPr="00F57249">
        <w:rPr>
          <w:rFonts w:ascii="SimSun" w:hAnsi="SimSun" w:cs="SimSun" w:hint="eastAsia"/>
          <w:sz w:val="24"/>
          <w:szCs w:val="24"/>
        </w:rPr>
        <w:t>赛，</w:t>
      </w:r>
      <w:r w:rsidR="00EF4BCA" w:rsidRPr="008D5007">
        <w:rPr>
          <w:rFonts w:ascii="SimSun" w:hAnsi="SimSun" w:cs="SimSun" w:hint="eastAsia"/>
          <w:sz w:val="24"/>
          <w:szCs w:val="24"/>
        </w:rPr>
        <w:t>第一轮：汉语演讲；第二轮：中华才艺展示。</w:t>
      </w:r>
    </w:p>
    <w:p w:rsidR="00EF4BCA" w:rsidRPr="008D5007" w:rsidRDefault="001411E1" w:rsidP="008D5007">
      <w:pPr>
        <w:spacing w:line="360" w:lineRule="auto"/>
        <w:ind w:firstLine="480"/>
        <w:rPr>
          <w:rFonts w:ascii="SimSun" w:hAnsi="SimSun" w:cs="SimSun"/>
          <w:sz w:val="24"/>
          <w:szCs w:val="24"/>
        </w:rPr>
      </w:pPr>
      <w:r w:rsidRPr="008D5007">
        <w:rPr>
          <w:rFonts w:ascii="SimSun" w:hAnsi="SimSun" w:cs="SimSun"/>
          <w:sz w:val="24"/>
          <w:szCs w:val="24"/>
        </w:rPr>
        <w:lastRenderedPageBreak/>
        <w:t>2017</w:t>
      </w:r>
      <w:r w:rsidR="00EF4BCA" w:rsidRPr="008D5007">
        <w:rPr>
          <w:rFonts w:ascii="SimSun" w:hAnsi="SimSun" w:cs="SimSun" w:hint="eastAsia"/>
          <w:sz w:val="24"/>
          <w:szCs w:val="24"/>
        </w:rPr>
        <w:t>年</w:t>
      </w:r>
      <w:r w:rsidRPr="008D5007">
        <w:rPr>
          <w:rFonts w:ascii="SimSun" w:hAnsi="SimSun" w:cs="SimSun"/>
          <w:sz w:val="24"/>
          <w:szCs w:val="24"/>
        </w:rPr>
        <w:t>5</w:t>
      </w:r>
      <w:r w:rsidR="00EF4BCA" w:rsidRPr="008D5007">
        <w:rPr>
          <w:rFonts w:ascii="SimSun" w:hAnsi="SimSun" w:cs="SimSun" w:hint="eastAsia"/>
          <w:sz w:val="24"/>
          <w:szCs w:val="24"/>
        </w:rPr>
        <w:t>月</w:t>
      </w:r>
      <w:r w:rsidR="00F40B91" w:rsidRPr="008D5007">
        <w:rPr>
          <w:rFonts w:ascii="SimSun" w:hAnsi="SimSun" w:cs="SimSun"/>
          <w:sz w:val="24"/>
          <w:szCs w:val="24"/>
        </w:rPr>
        <w:t>1</w:t>
      </w:r>
      <w:r w:rsidRPr="008D5007">
        <w:rPr>
          <w:rFonts w:ascii="SimSun" w:hAnsi="SimSun" w:cs="SimSun"/>
          <w:sz w:val="24"/>
          <w:szCs w:val="24"/>
        </w:rPr>
        <w:t>6</w:t>
      </w:r>
      <w:r w:rsidR="00EF4BCA" w:rsidRPr="008D5007">
        <w:rPr>
          <w:rFonts w:ascii="SimSun" w:hAnsi="SimSun" w:cs="SimSun" w:hint="eastAsia"/>
          <w:sz w:val="24"/>
          <w:szCs w:val="24"/>
        </w:rPr>
        <w:t>日</w:t>
      </w:r>
      <w:r w:rsidR="00876352" w:rsidRPr="008D5007">
        <w:rPr>
          <w:rFonts w:ascii="SimSun" w:hAnsi="SimSun" w:cs="SimSun" w:hint="eastAsia"/>
          <w:sz w:val="24"/>
          <w:szCs w:val="24"/>
        </w:rPr>
        <w:t>1</w:t>
      </w:r>
      <w:r w:rsidR="00F40B91" w:rsidRPr="008D5007">
        <w:rPr>
          <w:rFonts w:ascii="SimSun" w:hAnsi="SimSun" w:cs="SimSun" w:hint="eastAsia"/>
          <w:sz w:val="24"/>
          <w:szCs w:val="24"/>
        </w:rPr>
        <w:t>4</w:t>
      </w:r>
      <w:r w:rsidR="00876352" w:rsidRPr="008D5007">
        <w:rPr>
          <w:rFonts w:ascii="SimSun" w:hAnsi="SimSun" w:cs="SimSun" w:hint="eastAsia"/>
          <w:sz w:val="24"/>
          <w:szCs w:val="24"/>
        </w:rPr>
        <w:t>:00-1</w:t>
      </w:r>
      <w:r w:rsidR="00F40B91" w:rsidRPr="008D5007">
        <w:rPr>
          <w:rFonts w:ascii="SimSun" w:hAnsi="SimSun" w:cs="SimSun" w:hint="eastAsia"/>
          <w:sz w:val="24"/>
          <w:szCs w:val="24"/>
        </w:rPr>
        <w:t>8</w:t>
      </w:r>
      <w:r w:rsidR="00876352" w:rsidRPr="008D5007">
        <w:rPr>
          <w:rFonts w:ascii="SimSun" w:hAnsi="SimSun" w:cs="SimSun" w:hint="eastAsia"/>
          <w:sz w:val="24"/>
          <w:szCs w:val="24"/>
        </w:rPr>
        <w:t>:00</w:t>
      </w:r>
      <w:r w:rsidR="00EF4BCA" w:rsidRPr="008D5007">
        <w:rPr>
          <w:rFonts w:ascii="SimSun" w:hAnsi="SimSun" w:cs="SimSun" w:hint="eastAsia"/>
          <w:sz w:val="24"/>
          <w:szCs w:val="24"/>
        </w:rPr>
        <w:t>：智利赛区决赛，第一轮：汉语演讲；第二轮：</w:t>
      </w:r>
      <w:r w:rsidR="00EF4BCA" w:rsidRPr="00F57249">
        <w:rPr>
          <w:rFonts w:ascii="SimSun" w:hAnsi="SimSun" w:cs="SimSun" w:hint="eastAsia"/>
          <w:sz w:val="24"/>
          <w:szCs w:val="24"/>
        </w:rPr>
        <w:t>中国国情知识测试</w:t>
      </w:r>
      <w:r w:rsidR="00EF4BCA" w:rsidRPr="008D5007">
        <w:rPr>
          <w:rFonts w:ascii="SimSun" w:hAnsi="SimSun" w:cs="SimSun" w:hint="eastAsia"/>
          <w:sz w:val="24"/>
          <w:szCs w:val="24"/>
        </w:rPr>
        <w:t>；第三轮：中华才艺展示</w:t>
      </w:r>
      <w:r w:rsidR="00EF4BCA" w:rsidRPr="00F57249">
        <w:rPr>
          <w:rFonts w:ascii="SimSun" w:hAnsi="SimSun" w:cs="SimSun" w:hint="eastAsia"/>
          <w:sz w:val="24"/>
          <w:szCs w:val="24"/>
        </w:rPr>
        <w:t>。</w:t>
      </w:r>
      <w:r w:rsidR="00F40B91">
        <w:rPr>
          <w:rFonts w:ascii="SimSun" w:hAnsi="SimSun" w:cs="SimSun" w:hint="eastAsia"/>
          <w:sz w:val="24"/>
          <w:szCs w:val="24"/>
        </w:rPr>
        <w:t>颁奖。</w:t>
      </w:r>
    </w:p>
    <w:p w:rsidR="00EF4BCA" w:rsidRPr="006A2E24" w:rsidRDefault="00876352" w:rsidP="008D5007">
      <w:pPr>
        <w:spacing w:line="360" w:lineRule="auto"/>
        <w:ind w:firstLine="480"/>
        <w:rPr>
          <w:rFonts w:ascii="SimSun" w:cs="SimSun"/>
          <w:b/>
          <w:color w:val="000000"/>
          <w:sz w:val="24"/>
          <w:szCs w:val="24"/>
        </w:rPr>
      </w:pPr>
      <w:r w:rsidRPr="006A2E24">
        <w:rPr>
          <w:rFonts w:ascii="SimSun" w:hAnsi="SimSun" w:cs="SimSun" w:hint="eastAsia"/>
          <w:b/>
          <w:color w:val="000000"/>
          <w:sz w:val="24"/>
          <w:szCs w:val="24"/>
        </w:rPr>
        <w:t>九、</w:t>
      </w:r>
      <w:r w:rsidR="00EF4BCA" w:rsidRPr="006A2E24">
        <w:rPr>
          <w:rFonts w:ascii="SimSun" w:hAnsi="SimSun" w:cs="SimSun" w:hint="eastAsia"/>
          <w:b/>
          <w:color w:val="000000"/>
          <w:sz w:val="24"/>
          <w:szCs w:val="24"/>
        </w:rPr>
        <w:t>比赛奖励和奖项</w:t>
      </w:r>
    </w:p>
    <w:p w:rsidR="00911B02" w:rsidRDefault="00EF4BCA" w:rsidP="00911B02">
      <w:pPr>
        <w:shd w:val="clear" w:color="auto" w:fill="FFFFFF"/>
        <w:spacing w:after="300" w:line="360" w:lineRule="auto"/>
        <w:ind w:firstLine="480"/>
        <w:rPr>
          <w:rFonts w:ascii="SimSun" w:cs="Arial"/>
          <w:sz w:val="24"/>
          <w:szCs w:val="24"/>
        </w:rPr>
      </w:pPr>
      <w:r w:rsidRPr="00F57249">
        <w:rPr>
          <w:rFonts w:ascii="SimSun" w:hAnsi="SimSun" w:cs="SimSun" w:hint="eastAsia"/>
          <w:sz w:val="24"/>
          <w:szCs w:val="24"/>
        </w:rPr>
        <w:t>奖项：一等奖</w:t>
      </w:r>
      <w:r w:rsidRPr="00F57249">
        <w:rPr>
          <w:rFonts w:ascii="SimSun" w:hAnsi="SimSun" w:cs="Arial"/>
          <w:sz w:val="24"/>
          <w:szCs w:val="24"/>
        </w:rPr>
        <w:t>1</w:t>
      </w:r>
      <w:r w:rsidRPr="00F57249">
        <w:rPr>
          <w:rFonts w:ascii="SimSun" w:hAnsi="SimSun" w:cs="SimSun" w:hint="eastAsia"/>
          <w:sz w:val="24"/>
          <w:szCs w:val="24"/>
        </w:rPr>
        <w:t>名，二等奖</w:t>
      </w:r>
      <w:r w:rsidRPr="00F57249">
        <w:rPr>
          <w:rFonts w:ascii="SimSun" w:hAnsi="SimSun" w:cs="Arial"/>
          <w:sz w:val="24"/>
          <w:szCs w:val="24"/>
        </w:rPr>
        <w:t>1</w:t>
      </w:r>
      <w:r w:rsidRPr="00F57249">
        <w:rPr>
          <w:rFonts w:ascii="SimSun" w:hAnsi="SimSun" w:cs="SimSun" w:hint="eastAsia"/>
          <w:sz w:val="24"/>
          <w:szCs w:val="24"/>
        </w:rPr>
        <w:t>名，三等奖</w:t>
      </w:r>
      <w:r w:rsidR="00261C92">
        <w:rPr>
          <w:rFonts w:ascii="SimSun" w:hAnsi="SimSun" w:cs="SimSun"/>
          <w:sz w:val="24"/>
          <w:szCs w:val="24"/>
        </w:rPr>
        <w:t>2</w:t>
      </w:r>
      <w:r w:rsidR="00261C92">
        <w:rPr>
          <w:rFonts w:ascii="SimSun" w:hAnsi="SimSun" w:cs="SimSun" w:hint="eastAsia"/>
          <w:sz w:val="24"/>
          <w:szCs w:val="24"/>
        </w:rPr>
        <w:t>名；</w:t>
      </w:r>
      <w:r w:rsidRPr="00F57249">
        <w:rPr>
          <w:rFonts w:ascii="SimSun" w:hAnsi="SimSun" w:cs="Arial" w:hint="eastAsia"/>
          <w:sz w:val="24"/>
          <w:szCs w:val="24"/>
        </w:rPr>
        <w:t>“</w:t>
      </w:r>
      <w:r w:rsidR="00261C92">
        <w:rPr>
          <w:rFonts w:ascii="SimSun" w:hAnsi="SimSun" w:cs="SimSun" w:hint="eastAsia"/>
          <w:sz w:val="24"/>
          <w:szCs w:val="24"/>
        </w:rPr>
        <w:t>最佳参与奖</w:t>
      </w:r>
      <w:r w:rsidRPr="00F57249">
        <w:rPr>
          <w:rFonts w:ascii="SimSun" w:hAnsi="SimSun" w:cs="Arial" w:hint="eastAsia"/>
          <w:sz w:val="24"/>
          <w:szCs w:val="24"/>
        </w:rPr>
        <w:t>”</w:t>
      </w:r>
      <w:r w:rsidR="00261C92">
        <w:rPr>
          <w:rFonts w:ascii="SimSun" w:hAnsi="SimSun" w:cs="Arial"/>
          <w:sz w:val="24"/>
          <w:szCs w:val="24"/>
        </w:rPr>
        <w:t>4</w:t>
      </w:r>
      <w:r w:rsidR="00261C92">
        <w:rPr>
          <w:rFonts w:ascii="SimSun" w:hAnsi="SimSun" w:cs="SimSun" w:hint="eastAsia"/>
          <w:sz w:val="24"/>
          <w:szCs w:val="24"/>
        </w:rPr>
        <w:t>名。</w:t>
      </w:r>
    </w:p>
    <w:p w:rsidR="00261C92" w:rsidRPr="00911B02" w:rsidRDefault="00EF4BCA" w:rsidP="00911B02">
      <w:pPr>
        <w:shd w:val="clear" w:color="auto" w:fill="FFFFFF"/>
        <w:spacing w:after="300" w:line="360" w:lineRule="auto"/>
        <w:ind w:firstLine="480"/>
        <w:rPr>
          <w:rFonts w:ascii="SimSun" w:cs="Arial"/>
          <w:sz w:val="24"/>
          <w:szCs w:val="24"/>
        </w:rPr>
      </w:pPr>
      <w:r w:rsidRPr="00F57249">
        <w:rPr>
          <w:rFonts w:ascii="SimSun" w:hAnsi="SimSun" w:cs="SimSun" w:hint="eastAsia"/>
          <w:sz w:val="24"/>
          <w:szCs w:val="24"/>
        </w:rPr>
        <w:t>注意：获得一等奖的选手将代表智利赛区参加在中国举行的复赛，获得二等奖的选手将赴中国观摩下一阶段的比赛。</w:t>
      </w:r>
    </w:p>
    <w:p w:rsidR="00EF4BCA" w:rsidRPr="00261C92" w:rsidRDefault="00261C92" w:rsidP="00911B02">
      <w:pPr>
        <w:shd w:val="clear" w:color="auto" w:fill="FFFFFF"/>
        <w:spacing w:after="300" w:line="360" w:lineRule="auto"/>
        <w:ind w:firstLine="480"/>
        <w:rPr>
          <w:rFonts w:ascii="SimSun" w:cs="Arial"/>
          <w:sz w:val="24"/>
          <w:szCs w:val="24"/>
        </w:rPr>
      </w:pPr>
      <w:r>
        <w:rPr>
          <w:rFonts w:ascii="SimSun" w:hAnsi="SimSun" w:cs="SimSun" w:hint="eastAsia"/>
          <w:sz w:val="24"/>
        </w:rPr>
        <w:t>“最佳参与奖”授予进入决赛但未能进入前</w:t>
      </w:r>
      <w:r>
        <w:rPr>
          <w:rFonts w:ascii="SimSun" w:hAnsi="SimSun" w:cs="Arial" w:hint="eastAsia"/>
          <w:sz w:val="24"/>
        </w:rPr>
        <w:t>三</w:t>
      </w:r>
      <w:r>
        <w:rPr>
          <w:rFonts w:ascii="SimSun" w:hAnsi="SimSun" w:cs="SimSun" w:hint="eastAsia"/>
          <w:sz w:val="24"/>
        </w:rPr>
        <w:t>等奖的选手。</w:t>
      </w:r>
    </w:p>
    <w:p w:rsidR="00EF4BCA" w:rsidRPr="00F40B91" w:rsidRDefault="00261C92" w:rsidP="00F40B91">
      <w:pPr>
        <w:spacing w:line="360" w:lineRule="auto"/>
        <w:rPr>
          <w:rFonts w:ascii="SimSun" w:hAnsi="SimSun" w:cs="SimSun"/>
          <w:b/>
          <w:color w:val="000000"/>
          <w:sz w:val="24"/>
          <w:szCs w:val="24"/>
        </w:rPr>
      </w:pPr>
      <w:r w:rsidRPr="006A2E24">
        <w:rPr>
          <w:rFonts w:ascii="SimSun" w:hAnsi="SimSun" w:cs="SimSun" w:hint="eastAsia"/>
          <w:b/>
          <w:color w:val="000000"/>
          <w:sz w:val="24"/>
          <w:szCs w:val="24"/>
        </w:rPr>
        <w:t>十、</w:t>
      </w:r>
      <w:r w:rsidR="00EF4BCA" w:rsidRPr="006A2E24">
        <w:rPr>
          <w:rFonts w:ascii="SimSun" w:hAnsi="SimSun" w:cs="SimSun" w:hint="eastAsia"/>
          <w:b/>
          <w:color w:val="000000"/>
          <w:sz w:val="24"/>
          <w:szCs w:val="24"/>
        </w:rPr>
        <w:t>社会参与</w:t>
      </w:r>
    </w:p>
    <w:p w:rsidR="00911B02" w:rsidRPr="00F40B91" w:rsidRDefault="00EF4BCA" w:rsidP="00F40B91">
      <w:pPr>
        <w:shd w:val="clear" w:color="auto" w:fill="FFFFFF"/>
        <w:spacing w:after="300" w:line="360" w:lineRule="auto"/>
        <w:ind w:firstLine="480"/>
        <w:rPr>
          <w:rFonts w:ascii="SimSun" w:hAnsi="SimSun" w:cs="SimSun"/>
          <w:sz w:val="24"/>
        </w:rPr>
      </w:pPr>
      <w:r w:rsidRPr="00F40B91">
        <w:rPr>
          <w:rFonts w:ascii="SimSun" w:hAnsi="SimSun" w:cs="SimSun" w:hint="eastAsia"/>
          <w:sz w:val="24"/>
        </w:rPr>
        <w:t>中国凤凰出版传媒集团</w:t>
      </w:r>
      <w:r w:rsidR="00261C92" w:rsidRPr="00F40B91">
        <w:rPr>
          <w:rFonts w:ascii="SimSun" w:hAnsi="SimSun" w:cs="SimSun" w:hint="eastAsia"/>
          <w:sz w:val="24"/>
        </w:rPr>
        <w:t>、华为智利分公司</w:t>
      </w:r>
      <w:r w:rsidRPr="00F40B91">
        <w:rPr>
          <w:rFonts w:ascii="SimSun" w:hAnsi="SimSun" w:cs="SimSun" w:hint="eastAsia"/>
          <w:sz w:val="24"/>
        </w:rPr>
        <w:t>将提供</w:t>
      </w:r>
      <w:r w:rsidR="00261C92" w:rsidRPr="00F40B91">
        <w:rPr>
          <w:rFonts w:ascii="SimSun" w:hAnsi="SimSun" w:cs="SimSun" w:hint="eastAsia"/>
          <w:sz w:val="24"/>
        </w:rPr>
        <w:t>奖品赞助。</w:t>
      </w:r>
    </w:p>
    <w:p w:rsidR="00EF4BCA" w:rsidRPr="00F40B91" w:rsidRDefault="00261C92" w:rsidP="00F40B91">
      <w:pPr>
        <w:spacing w:line="360" w:lineRule="auto"/>
        <w:rPr>
          <w:rFonts w:ascii="SimSun" w:hAnsi="SimSun" w:cs="SimSun"/>
          <w:b/>
          <w:color w:val="000000"/>
          <w:sz w:val="24"/>
          <w:szCs w:val="24"/>
        </w:rPr>
      </w:pPr>
      <w:r w:rsidRPr="006A2E24">
        <w:rPr>
          <w:rFonts w:ascii="SimSun" w:hAnsi="SimSun" w:cs="SimSun" w:hint="eastAsia"/>
          <w:b/>
          <w:color w:val="000000"/>
          <w:sz w:val="24"/>
          <w:szCs w:val="24"/>
        </w:rPr>
        <w:t>十一、</w:t>
      </w:r>
      <w:r w:rsidR="00EF4BCA" w:rsidRPr="006A2E24">
        <w:rPr>
          <w:rFonts w:ascii="SimSun" w:hAnsi="SimSun" w:cs="SimSun" w:hint="eastAsia"/>
          <w:b/>
          <w:color w:val="000000"/>
          <w:sz w:val="24"/>
          <w:szCs w:val="24"/>
        </w:rPr>
        <w:t>嘉宾及评委</w:t>
      </w:r>
    </w:p>
    <w:p w:rsidR="00EF4BCA" w:rsidRDefault="00EF4BCA" w:rsidP="00F40B91">
      <w:pPr>
        <w:shd w:val="clear" w:color="auto" w:fill="FFFFFF"/>
        <w:spacing w:after="300" w:line="360" w:lineRule="auto"/>
        <w:ind w:firstLine="480"/>
        <w:rPr>
          <w:rFonts w:ascii="SimSun" w:hAnsi="SimSun" w:cs="SimSun"/>
          <w:sz w:val="24"/>
        </w:rPr>
      </w:pPr>
      <w:r w:rsidRPr="00F40B91">
        <w:rPr>
          <w:rFonts w:ascii="SimSun" w:hAnsi="SimSun" w:cs="SimSun" w:hint="eastAsia"/>
          <w:sz w:val="24"/>
        </w:rPr>
        <w:t>本届大学生中文比赛智利赛区预赛活动由</w:t>
      </w:r>
      <w:r w:rsidR="00F40B91" w:rsidRPr="00F40B91">
        <w:rPr>
          <w:rFonts w:ascii="SimSun" w:hAnsi="SimSun" w:cs="SimSun" w:hint="eastAsia"/>
          <w:sz w:val="24"/>
        </w:rPr>
        <w:t>孔子学院总部/国家汉办主办，</w:t>
      </w:r>
      <w:r w:rsidR="00261C92" w:rsidRPr="00F40B91">
        <w:rPr>
          <w:rFonts w:ascii="SimSun" w:hAnsi="SimSun" w:cs="SimSun" w:hint="eastAsia"/>
          <w:sz w:val="24"/>
        </w:rPr>
        <w:t>中国驻智利</w:t>
      </w:r>
      <w:r w:rsidR="00F40B91" w:rsidRPr="00F40B91">
        <w:rPr>
          <w:rFonts w:ascii="SimSun" w:hAnsi="SimSun" w:cs="SimSun" w:hint="eastAsia"/>
          <w:sz w:val="24"/>
        </w:rPr>
        <w:t>使馆文化处、</w:t>
      </w:r>
      <w:r w:rsidRPr="00F40B91">
        <w:rPr>
          <w:rFonts w:ascii="SimSun" w:hAnsi="SimSun" w:cs="SimSun" w:hint="eastAsia"/>
          <w:sz w:val="24"/>
        </w:rPr>
        <w:t>智利天主教大学孔子学院承办。中国驻智利</w:t>
      </w:r>
      <w:r w:rsidR="00261C92" w:rsidRPr="00F40B91">
        <w:rPr>
          <w:rFonts w:ascii="SimSun" w:hAnsi="SimSun" w:cs="SimSun" w:hint="eastAsia"/>
          <w:sz w:val="24"/>
        </w:rPr>
        <w:t>使馆文化参赞</w:t>
      </w:r>
      <w:r w:rsidR="00F40B91" w:rsidRPr="00F40B91">
        <w:rPr>
          <w:rFonts w:ascii="SimSun" w:hAnsi="SimSun" w:cs="SimSun" w:hint="eastAsia"/>
          <w:sz w:val="24"/>
        </w:rPr>
        <w:t>杨长青女士</w:t>
      </w:r>
      <w:r w:rsidR="00BD7FE4" w:rsidRPr="00F40B91">
        <w:rPr>
          <w:rFonts w:ascii="SimSun" w:hAnsi="SimSun" w:cs="SimSun" w:hint="eastAsia"/>
          <w:sz w:val="24"/>
        </w:rPr>
        <w:t>担任大赛组委会主席，组委会委员为：</w:t>
      </w:r>
      <w:r w:rsidR="00F40B91" w:rsidRPr="00F40B91">
        <w:rPr>
          <w:rFonts w:ascii="SimSun" w:hAnsi="SimSun" w:cs="SimSun" w:hint="eastAsia"/>
          <w:sz w:val="24"/>
        </w:rPr>
        <w:t>蒋鸣</w:t>
      </w:r>
      <w:r w:rsidR="00BD7FE4" w:rsidRPr="00F40B91">
        <w:rPr>
          <w:rFonts w:ascii="SimSun" w:hAnsi="SimSun" w:cs="SimSun" w:hint="eastAsia"/>
          <w:sz w:val="24"/>
        </w:rPr>
        <w:t>（中国驻智利</w:t>
      </w:r>
      <w:r w:rsidRPr="00F40B91">
        <w:rPr>
          <w:rFonts w:ascii="SimSun" w:hAnsi="SimSun" w:cs="SimSun" w:hint="eastAsia"/>
          <w:sz w:val="24"/>
        </w:rPr>
        <w:t>使馆文化处官员）、</w:t>
      </w:r>
      <w:r w:rsidR="00BD7FE4" w:rsidRPr="00F40B91">
        <w:rPr>
          <w:rFonts w:ascii="SimSun" w:hAnsi="SimSun" w:cs="SimSun" w:hint="eastAsia"/>
          <w:sz w:val="24"/>
        </w:rPr>
        <w:t>孙</w:t>
      </w:r>
      <w:r w:rsidR="00F40B91" w:rsidRPr="00F40B91">
        <w:rPr>
          <w:rFonts w:ascii="SimSun" w:hAnsi="SimSun" w:cs="SimSun" w:hint="eastAsia"/>
          <w:sz w:val="24"/>
        </w:rPr>
        <w:t>铭阳</w:t>
      </w:r>
      <w:r w:rsidR="00BD7FE4" w:rsidRPr="00F40B91">
        <w:rPr>
          <w:rFonts w:ascii="SimSun" w:hAnsi="SimSun" w:cs="SimSun" w:hint="eastAsia"/>
          <w:sz w:val="24"/>
        </w:rPr>
        <w:t>（孔子学院拉美中心副主任）、顾红娟（智利天主教大学孔子学院中方院长）、</w:t>
      </w:r>
      <w:r w:rsidRPr="00891514">
        <w:rPr>
          <w:rFonts w:ascii="Times New Roman" w:hAnsi="Times New Roman"/>
          <w:sz w:val="24"/>
        </w:rPr>
        <w:t>Fernando Alvarado</w:t>
      </w:r>
      <w:r w:rsidRPr="00F40B91">
        <w:rPr>
          <w:rFonts w:ascii="SimSun" w:hAnsi="SimSun" w:cs="SimSun" w:hint="eastAsia"/>
          <w:sz w:val="24"/>
        </w:rPr>
        <w:t>（智利天主教大学孔子学院外方院长）、</w:t>
      </w:r>
      <w:r w:rsidR="00BD7FE4" w:rsidRPr="00F40B91">
        <w:rPr>
          <w:rFonts w:ascii="SimSun" w:hAnsi="SimSun" w:cs="SimSun" w:hint="eastAsia"/>
          <w:sz w:val="24"/>
        </w:rPr>
        <w:t>王蒙</w:t>
      </w:r>
      <w:r w:rsidRPr="00F40B91">
        <w:rPr>
          <w:rFonts w:ascii="SimSun" w:hAnsi="SimSun" w:cs="SimSun" w:hint="eastAsia"/>
          <w:sz w:val="24"/>
        </w:rPr>
        <w:t>（圣托马斯大学孔子学院中方院长）、</w:t>
      </w:r>
      <w:r w:rsidRPr="00891514">
        <w:rPr>
          <w:rFonts w:ascii="Times New Roman" w:hAnsi="Times New Roman"/>
          <w:sz w:val="24"/>
        </w:rPr>
        <w:t>Lilian Espinoza</w:t>
      </w:r>
      <w:r w:rsidRPr="00F40B91">
        <w:rPr>
          <w:rFonts w:ascii="SimSun" w:hAnsi="SimSun" w:cs="SimSun" w:hint="eastAsia"/>
          <w:sz w:val="24"/>
        </w:rPr>
        <w:t>（圣托马斯大学</w:t>
      </w:r>
      <w:r w:rsidR="00BD7FE4" w:rsidRPr="00F40B91">
        <w:rPr>
          <w:rFonts w:ascii="SimSun" w:hAnsi="SimSun" w:cs="SimSun" w:hint="eastAsia"/>
          <w:sz w:val="24"/>
        </w:rPr>
        <w:t>孔子学院外方院长）、</w:t>
      </w:r>
      <w:r w:rsidR="00F40B91" w:rsidRPr="00F40B91">
        <w:rPr>
          <w:rFonts w:ascii="SimSun" w:hAnsi="SimSun" w:cs="SimSun" w:hint="eastAsia"/>
          <w:sz w:val="24"/>
        </w:rPr>
        <w:t>刘昌</w:t>
      </w:r>
      <w:r w:rsidRPr="00F40B91">
        <w:rPr>
          <w:rFonts w:ascii="SimSun" w:hAnsi="SimSun" w:cs="SimSun" w:hint="eastAsia"/>
          <w:sz w:val="24"/>
        </w:rPr>
        <w:t>（智利志愿者管理教师）。</w:t>
      </w:r>
    </w:p>
    <w:p w:rsidR="004B0E1D" w:rsidRDefault="004B0E1D" w:rsidP="00F40B91">
      <w:pPr>
        <w:shd w:val="clear" w:color="auto" w:fill="FFFFFF"/>
        <w:spacing w:after="300" w:line="360" w:lineRule="auto"/>
        <w:ind w:firstLine="480"/>
        <w:rPr>
          <w:rFonts w:ascii="SimSun" w:hAnsi="SimSun" w:cs="SimSun"/>
          <w:sz w:val="24"/>
        </w:rPr>
      </w:pPr>
      <w:r>
        <w:rPr>
          <w:rFonts w:ascii="SimSun" w:hAnsi="SimSun" w:cs="SimSun"/>
          <w:sz w:val="24"/>
        </w:rPr>
        <w:t>嘉宾：</w:t>
      </w:r>
    </w:p>
    <w:p w:rsidR="004B0E1D" w:rsidRDefault="004B0E1D" w:rsidP="00F40B91">
      <w:pPr>
        <w:shd w:val="clear" w:color="auto" w:fill="FFFFFF"/>
        <w:spacing w:after="300" w:line="360" w:lineRule="auto"/>
        <w:ind w:firstLine="480"/>
        <w:rPr>
          <w:rFonts w:ascii="SimSun" w:hAnsi="SimSun" w:cs="SimSun"/>
          <w:sz w:val="24"/>
        </w:rPr>
      </w:pPr>
      <w:r>
        <w:rPr>
          <w:rFonts w:ascii="SimSun" w:hAnsi="SimSun" w:cs="SimSun"/>
          <w:sz w:val="24"/>
        </w:rPr>
        <w:t>智利天主教大学校长</w:t>
      </w:r>
      <w:r w:rsidR="00E8612B" w:rsidRPr="00E8612B">
        <w:rPr>
          <w:rFonts w:ascii="Times New Roman" w:hAnsi="Times New Roman"/>
          <w:sz w:val="24"/>
        </w:rPr>
        <w:t>Ignacio Sánchez</w:t>
      </w:r>
      <w:r w:rsidR="00E8612B">
        <w:rPr>
          <w:rFonts w:ascii="Times New Roman" w:hAnsi="Times New Roman" w:hint="eastAsia"/>
          <w:sz w:val="24"/>
        </w:rPr>
        <w:t>先生</w:t>
      </w:r>
    </w:p>
    <w:p w:rsidR="004B0E1D" w:rsidRDefault="004B0E1D" w:rsidP="00F40B91">
      <w:pPr>
        <w:shd w:val="clear" w:color="auto" w:fill="FFFFFF"/>
        <w:spacing w:after="300" w:line="360" w:lineRule="auto"/>
        <w:ind w:firstLine="480"/>
        <w:rPr>
          <w:rFonts w:ascii="SimSun" w:hAnsi="SimSun" w:cs="SimSun"/>
          <w:sz w:val="24"/>
        </w:rPr>
      </w:pPr>
      <w:r>
        <w:rPr>
          <w:rFonts w:ascii="SimSun" w:hAnsi="SimSun" w:cs="SimSun"/>
          <w:sz w:val="24"/>
        </w:rPr>
        <w:t>智利天主教大学常务副校长</w:t>
      </w:r>
      <w:r w:rsidR="00E8612B" w:rsidRPr="00E8612B">
        <w:rPr>
          <w:rFonts w:ascii="Times New Roman" w:hAnsi="Times New Roman"/>
          <w:sz w:val="24"/>
        </w:rPr>
        <w:t>Guillermo Marshall</w:t>
      </w:r>
      <w:r w:rsidR="00E8612B">
        <w:rPr>
          <w:rFonts w:ascii="Times New Roman" w:hAnsi="Times New Roman"/>
          <w:sz w:val="24"/>
        </w:rPr>
        <w:t>先生</w:t>
      </w:r>
    </w:p>
    <w:p w:rsidR="004B0E1D" w:rsidRDefault="004B0E1D" w:rsidP="00F40B91">
      <w:pPr>
        <w:shd w:val="clear" w:color="auto" w:fill="FFFFFF"/>
        <w:spacing w:after="300" w:line="360" w:lineRule="auto"/>
        <w:ind w:firstLine="480"/>
        <w:rPr>
          <w:rFonts w:ascii="SimSun" w:hAnsi="SimSun" w:cs="SimSun"/>
          <w:sz w:val="24"/>
        </w:rPr>
      </w:pPr>
      <w:r>
        <w:rPr>
          <w:rFonts w:ascii="SimSun" w:hAnsi="SimSun" w:cs="SimSun"/>
          <w:sz w:val="24"/>
        </w:rPr>
        <w:t>中国驻智利大使徐步先生</w:t>
      </w:r>
    </w:p>
    <w:p w:rsidR="004B0E1D" w:rsidRDefault="004B0E1D" w:rsidP="00F40B91">
      <w:pPr>
        <w:shd w:val="clear" w:color="auto" w:fill="FFFFFF"/>
        <w:spacing w:after="300" w:line="360" w:lineRule="auto"/>
        <w:ind w:firstLine="480"/>
        <w:rPr>
          <w:rFonts w:ascii="SimSun" w:hAnsi="SimSun" w:cs="SimSun"/>
          <w:sz w:val="24"/>
        </w:rPr>
      </w:pPr>
      <w:r>
        <w:rPr>
          <w:rFonts w:ascii="SimSun" w:hAnsi="SimSun" w:cs="SimSun"/>
          <w:sz w:val="24"/>
        </w:rPr>
        <w:lastRenderedPageBreak/>
        <w:t>智利教育部中文项目负责人</w:t>
      </w:r>
      <w:r w:rsidR="00E8612B" w:rsidRPr="00E8612B">
        <w:rPr>
          <w:rFonts w:ascii="Times New Roman" w:hAnsi="Times New Roman"/>
          <w:sz w:val="24"/>
        </w:rPr>
        <w:t>Francisco Ibarra</w:t>
      </w:r>
      <w:r w:rsidR="00E8612B">
        <w:rPr>
          <w:rFonts w:ascii="SimSun" w:hAnsi="SimSun" w:cs="SimSun"/>
          <w:sz w:val="24"/>
        </w:rPr>
        <w:t>先生</w:t>
      </w:r>
    </w:p>
    <w:p w:rsidR="004B0E1D" w:rsidRPr="004B0E1D" w:rsidRDefault="004B0E1D" w:rsidP="004B0E1D">
      <w:pPr>
        <w:shd w:val="clear" w:color="auto" w:fill="FFFFFF"/>
        <w:spacing w:after="300" w:line="360" w:lineRule="auto"/>
        <w:rPr>
          <w:rFonts w:ascii="SimSun" w:cs="SimSun"/>
          <w:sz w:val="24"/>
          <w:szCs w:val="24"/>
        </w:rPr>
      </w:pPr>
      <w:r>
        <w:rPr>
          <w:rFonts w:ascii="SimSun" w:hAnsi="SimSun" w:cs="SimSun"/>
          <w:sz w:val="24"/>
        </w:rPr>
        <w:t xml:space="preserve">   “跨越太平洋”文化交流协会主席</w:t>
      </w:r>
      <w:r w:rsidR="00E8612B" w:rsidRPr="00E8612B">
        <w:rPr>
          <w:rFonts w:ascii="Times New Roman" w:hAnsi="Times New Roman"/>
          <w:sz w:val="24"/>
        </w:rPr>
        <w:t>Rodrigo Fábrega</w:t>
      </w:r>
      <w:r w:rsidR="00E8612B">
        <w:rPr>
          <w:rFonts w:ascii="SimSun" w:hAnsi="SimSun" w:cs="SimSun" w:hint="eastAsia"/>
          <w:sz w:val="24"/>
        </w:rPr>
        <w:t>先生</w:t>
      </w:r>
    </w:p>
    <w:p w:rsidR="004B0E1D" w:rsidRDefault="004B0E1D" w:rsidP="00F40B91">
      <w:pPr>
        <w:shd w:val="clear" w:color="auto" w:fill="FFFFFF"/>
        <w:spacing w:after="300" w:line="360" w:lineRule="auto"/>
        <w:ind w:firstLine="480"/>
        <w:rPr>
          <w:rFonts w:ascii="SimSun" w:hAnsi="SimSun" w:cs="SimSun"/>
          <w:sz w:val="24"/>
        </w:rPr>
      </w:pPr>
      <w:r>
        <w:rPr>
          <w:rFonts w:ascii="SimSun" w:hAnsi="SimSun" w:cs="SimSun"/>
          <w:sz w:val="24"/>
        </w:rPr>
        <w:t>华为智利分公司外联部部长</w:t>
      </w:r>
      <w:r w:rsidR="00E8612B" w:rsidRPr="00E8612B">
        <w:rPr>
          <w:rFonts w:ascii="Times New Roman" w:hAnsi="Times New Roman"/>
          <w:sz w:val="24"/>
        </w:rPr>
        <w:t>Marcelo Pino</w:t>
      </w:r>
      <w:r w:rsidR="00E8612B">
        <w:rPr>
          <w:rFonts w:ascii="SimSun" w:hAnsi="SimSun" w:cs="SimSun" w:hint="eastAsia"/>
          <w:sz w:val="24"/>
        </w:rPr>
        <w:t>先生</w:t>
      </w:r>
    </w:p>
    <w:p w:rsidR="00911B02" w:rsidRDefault="00A76F2F" w:rsidP="00911B02">
      <w:pPr>
        <w:shd w:val="clear" w:color="auto" w:fill="FFFFFF"/>
        <w:spacing w:after="300" w:line="360" w:lineRule="auto"/>
        <w:rPr>
          <w:rFonts w:asci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 xml:space="preserve">    </w:t>
      </w:r>
      <w:r w:rsidR="00EF4BCA" w:rsidRPr="00F57249">
        <w:rPr>
          <w:rFonts w:ascii="SimSun" w:hAnsi="SimSun" w:cs="SimSun" w:hint="eastAsia"/>
          <w:sz w:val="24"/>
          <w:szCs w:val="24"/>
        </w:rPr>
        <w:t>比赛评委组成：</w:t>
      </w:r>
    </w:p>
    <w:p w:rsidR="00911B02" w:rsidRPr="00A76F2F" w:rsidRDefault="00911B02" w:rsidP="00A76F2F">
      <w:pPr>
        <w:shd w:val="clear" w:color="auto" w:fill="FFFFFF"/>
        <w:spacing w:after="300" w:line="360" w:lineRule="auto"/>
        <w:ind w:firstLine="480"/>
        <w:rPr>
          <w:rFonts w:ascii="SimSun" w:hAnsi="SimSun" w:cs="SimSun"/>
          <w:sz w:val="24"/>
        </w:rPr>
      </w:pPr>
      <w:r w:rsidRPr="00A76F2F">
        <w:rPr>
          <w:rFonts w:ascii="SimSun" w:hAnsi="SimSun" w:cs="SimSun" w:hint="eastAsia"/>
          <w:sz w:val="24"/>
        </w:rPr>
        <w:t>中国驻智利使馆文化处官员1-</w:t>
      </w:r>
      <w:r w:rsidRPr="00A76F2F">
        <w:rPr>
          <w:rFonts w:ascii="SimSun" w:hAnsi="SimSun" w:cs="SimSun"/>
          <w:sz w:val="24"/>
        </w:rPr>
        <w:t>2</w:t>
      </w:r>
      <w:r w:rsidRPr="00A76F2F">
        <w:rPr>
          <w:rFonts w:ascii="SimSun" w:hAnsi="SimSun" w:cs="SimSun" w:hint="eastAsia"/>
          <w:sz w:val="24"/>
        </w:rPr>
        <w:t>名</w:t>
      </w:r>
    </w:p>
    <w:p w:rsidR="00911B02" w:rsidRPr="00A76F2F" w:rsidRDefault="00911B02" w:rsidP="00A76F2F">
      <w:pPr>
        <w:shd w:val="clear" w:color="auto" w:fill="FFFFFF"/>
        <w:spacing w:after="300" w:line="360" w:lineRule="auto"/>
        <w:ind w:firstLine="480"/>
        <w:rPr>
          <w:rFonts w:ascii="SimSun" w:hAnsi="SimSun" w:cs="SimSun"/>
          <w:sz w:val="24"/>
        </w:rPr>
      </w:pPr>
      <w:r w:rsidRPr="00A76F2F">
        <w:rPr>
          <w:rFonts w:ascii="SimSun" w:hAnsi="SimSun" w:cs="SimSun" w:hint="eastAsia"/>
          <w:sz w:val="24"/>
        </w:rPr>
        <w:t>汉办公派教师1名、志愿者教师1名</w:t>
      </w:r>
    </w:p>
    <w:p w:rsidR="00911B02" w:rsidRPr="00A76F2F" w:rsidRDefault="00911B02" w:rsidP="00A76F2F">
      <w:pPr>
        <w:shd w:val="clear" w:color="auto" w:fill="FFFFFF"/>
        <w:spacing w:after="300" w:line="360" w:lineRule="auto"/>
        <w:ind w:firstLine="480"/>
        <w:rPr>
          <w:rFonts w:ascii="SimSun" w:hAnsi="SimSun" w:cs="SimSun"/>
          <w:sz w:val="24"/>
        </w:rPr>
      </w:pPr>
      <w:r w:rsidRPr="00A76F2F">
        <w:rPr>
          <w:rFonts w:ascii="SimSun" w:hAnsi="SimSun" w:cs="SimSun" w:hint="eastAsia"/>
          <w:sz w:val="24"/>
        </w:rPr>
        <w:t>智利教育部代表1名</w:t>
      </w:r>
    </w:p>
    <w:p w:rsidR="00911B02" w:rsidRPr="00A76F2F" w:rsidRDefault="00911B02" w:rsidP="00A76F2F">
      <w:pPr>
        <w:shd w:val="clear" w:color="auto" w:fill="FFFFFF"/>
        <w:spacing w:after="300" w:line="360" w:lineRule="auto"/>
        <w:ind w:firstLine="480"/>
        <w:rPr>
          <w:rFonts w:ascii="SimSun" w:hAnsi="SimSun" w:cs="SimSun"/>
          <w:sz w:val="24"/>
        </w:rPr>
      </w:pPr>
      <w:r w:rsidRPr="00A76F2F">
        <w:rPr>
          <w:rFonts w:ascii="SimSun" w:hAnsi="SimSun" w:cs="SimSun" w:hint="eastAsia"/>
          <w:sz w:val="24"/>
        </w:rPr>
        <w:t>孔子学院拉美中心</w:t>
      </w:r>
      <w:r w:rsidR="004B0E1D" w:rsidRPr="00A76F2F">
        <w:rPr>
          <w:rFonts w:ascii="SimSun" w:hAnsi="SimSun" w:cs="SimSun" w:hint="eastAsia"/>
          <w:sz w:val="24"/>
        </w:rPr>
        <w:t>代表</w:t>
      </w:r>
      <w:r w:rsidRPr="00A76F2F">
        <w:rPr>
          <w:rFonts w:ascii="SimSun" w:hAnsi="SimSun" w:cs="SimSun" w:hint="eastAsia"/>
          <w:sz w:val="24"/>
        </w:rPr>
        <w:t>1名</w:t>
      </w:r>
    </w:p>
    <w:p w:rsidR="00EF4BCA" w:rsidRPr="006A2E24" w:rsidRDefault="00911B02" w:rsidP="00911B02">
      <w:pPr>
        <w:shd w:val="clear" w:color="auto" w:fill="FFFFFF"/>
        <w:spacing w:after="300" w:line="360" w:lineRule="auto"/>
        <w:rPr>
          <w:rFonts w:ascii="SimSun" w:cs="SimSun"/>
          <w:b/>
          <w:color w:val="000000"/>
          <w:sz w:val="24"/>
          <w:szCs w:val="24"/>
        </w:rPr>
      </w:pPr>
      <w:r w:rsidRPr="006A2E24">
        <w:rPr>
          <w:rFonts w:ascii="SimSun" w:hAnsi="SimSun" w:cs="SimSun" w:hint="eastAsia"/>
          <w:b/>
          <w:color w:val="000000"/>
          <w:sz w:val="24"/>
          <w:szCs w:val="24"/>
        </w:rPr>
        <w:t>十二、</w:t>
      </w:r>
      <w:r w:rsidR="00EF4BCA" w:rsidRPr="006A2E24">
        <w:rPr>
          <w:rFonts w:ascii="SimSun" w:hAnsi="SimSun" w:cs="SimSun" w:hint="eastAsia"/>
          <w:b/>
          <w:color w:val="000000"/>
          <w:sz w:val="24"/>
          <w:szCs w:val="24"/>
        </w:rPr>
        <w:t>比赛宣传推广与媒体邀请</w:t>
      </w:r>
    </w:p>
    <w:p w:rsidR="00EF4BCA" w:rsidRPr="00D151C5" w:rsidRDefault="00D151C5" w:rsidP="00911B02">
      <w:pPr>
        <w:shd w:val="clear" w:color="auto" w:fill="FFFFFF"/>
        <w:spacing w:after="300" w:line="360" w:lineRule="auto"/>
        <w:rPr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 xml:space="preserve">    </w:t>
      </w:r>
      <w:r w:rsidR="00911B02" w:rsidRPr="00D151C5">
        <w:rPr>
          <w:rFonts w:ascii="SimSun" w:hAnsi="SimSun" w:cs="SimSun" w:hint="eastAsia"/>
          <w:sz w:val="24"/>
          <w:szCs w:val="24"/>
        </w:rPr>
        <w:t>宣传推广：通过</w:t>
      </w:r>
      <w:r w:rsidR="00EF4BCA" w:rsidRPr="00D151C5">
        <w:rPr>
          <w:rFonts w:ascii="SimSun" w:hAnsi="SimSun" w:cs="SimSun" w:hint="eastAsia"/>
          <w:sz w:val="24"/>
          <w:szCs w:val="24"/>
        </w:rPr>
        <w:t>智利天主教大学</w:t>
      </w:r>
      <w:r w:rsidR="00911B02" w:rsidRPr="00D151C5">
        <w:rPr>
          <w:rFonts w:ascii="SimSun" w:hAnsi="SimSun" w:cs="SimSun" w:hint="eastAsia"/>
          <w:sz w:val="24"/>
          <w:szCs w:val="24"/>
        </w:rPr>
        <w:t>孔院</w:t>
      </w:r>
      <w:r w:rsidR="00EF4BCA" w:rsidRPr="00D151C5">
        <w:rPr>
          <w:rFonts w:ascii="SimSun" w:hAnsi="SimSun" w:cs="SimSun" w:hint="eastAsia"/>
          <w:sz w:val="24"/>
          <w:szCs w:val="24"/>
        </w:rPr>
        <w:t>官方网站</w:t>
      </w:r>
      <w:r w:rsidR="00911B02" w:rsidRPr="00D151C5">
        <w:rPr>
          <w:rFonts w:ascii="SimSun" w:hAnsi="SimSun" w:cs="SimSun" w:hint="eastAsia"/>
          <w:sz w:val="24"/>
          <w:szCs w:val="24"/>
        </w:rPr>
        <w:t>和</w:t>
      </w:r>
      <w:r w:rsidR="00911B02" w:rsidRPr="00D151C5">
        <w:rPr>
          <w:rFonts w:ascii="SimSun" w:hAnsi="SimSun" w:cs="SimSun"/>
          <w:sz w:val="24"/>
          <w:szCs w:val="24"/>
        </w:rPr>
        <w:t>Facebook</w:t>
      </w:r>
      <w:r w:rsidR="00EF4BCA" w:rsidRPr="00D151C5">
        <w:rPr>
          <w:rFonts w:ascii="SimSun" w:hAnsi="SimSun" w:cs="SimSun" w:hint="eastAsia"/>
          <w:sz w:val="24"/>
          <w:szCs w:val="24"/>
        </w:rPr>
        <w:t>，中国驻智利使馆官方网站，海报，发送邮件等手段进行宣传</w:t>
      </w:r>
      <w:r w:rsidR="00EF4BCA" w:rsidRPr="00F57249">
        <w:rPr>
          <w:rFonts w:ascii="SimSun" w:hAnsi="SimSun" w:cs="SimSun" w:hint="eastAsia"/>
          <w:sz w:val="24"/>
          <w:szCs w:val="24"/>
        </w:rPr>
        <w:t>。</w:t>
      </w:r>
    </w:p>
    <w:p w:rsidR="00EF4BCA" w:rsidRPr="00F57249" w:rsidRDefault="00D151C5" w:rsidP="00911B02">
      <w:pPr>
        <w:shd w:val="clear" w:color="auto" w:fill="FFFFFF"/>
        <w:spacing w:after="300" w:line="360" w:lineRule="auto"/>
        <w:rPr>
          <w:rFonts w:asci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 xml:space="preserve">    </w:t>
      </w:r>
      <w:r w:rsidR="00EF4BCA" w:rsidRPr="00F57249">
        <w:rPr>
          <w:rFonts w:ascii="SimSun" w:hAnsi="SimSun" w:cs="SimSun" w:hint="eastAsia"/>
          <w:sz w:val="24"/>
          <w:szCs w:val="24"/>
        </w:rPr>
        <w:t>媒体邀请：新华社驻智利记者，智利当地媒体，智利天主教大学官方网站和校报记者等。</w:t>
      </w:r>
    </w:p>
    <w:p w:rsidR="00EF4BCA" w:rsidRPr="006A2E24" w:rsidRDefault="00911B02" w:rsidP="00911B02">
      <w:pPr>
        <w:shd w:val="clear" w:color="auto" w:fill="FFFFFF"/>
        <w:adjustRightInd w:val="0"/>
        <w:snapToGrid w:val="0"/>
        <w:spacing w:after="300" w:line="360" w:lineRule="auto"/>
        <w:rPr>
          <w:rFonts w:ascii="SimSun" w:cs="SimSun"/>
          <w:b/>
          <w:color w:val="000000"/>
          <w:sz w:val="24"/>
          <w:szCs w:val="24"/>
        </w:rPr>
      </w:pPr>
      <w:r w:rsidRPr="006A2E24">
        <w:rPr>
          <w:rFonts w:ascii="SimSun" w:hAnsi="SimSun" w:cs="SimSun" w:hint="eastAsia"/>
          <w:b/>
          <w:color w:val="000000"/>
          <w:sz w:val="24"/>
          <w:szCs w:val="24"/>
        </w:rPr>
        <w:t>十三、</w:t>
      </w:r>
      <w:r w:rsidR="00EF4BCA" w:rsidRPr="006A2E24">
        <w:rPr>
          <w:rFonts w:ascii="SimSun" w:hAnsi="SimSun" w:cs="SimSun" w:hint="eastAsia"/>
          <w:b/>
          <w:color w:val="000000"/>
          <w:sz w:val="24"/>
          <w:szCs w:val="24"/>
        </w:rPr>
        <w:t>筹备工作进度表</w:t>
      </w:r>
    </w:p>
    <w:p w:rsidR="00EF4BCA" w:rsidRDefault="00911B02" w:rsidP="00911B02">
      <w:pPr>
        <w:shd w:val="clear" w:color="auto" w:fill="FFFFFF"/>
        <w:adjustRightInd w:val="0"/>
        <w:snapToGrid w:val="0"/>
        <w:spacing w:after="300" w:line="360" w:lineRule="auto"/>
        <w:rPr>
          <w:rFonts w:ascii="SimSun" w:cs="SimSun"/>
          <w:color w:val="000000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1.201</w:t>
      </w:r>
      <w:r w:rsidR="00D151C5">
        <w:rPr>
          <w:rFonts w:ascii="SimSun" w:hAnsi="SimSun" w:cs="SimSun"/>
          <w:sz w:val="24"/>
          <w:szCs w:val="24"/>
        </w:rPr>
        <w:t>9</w:t>
      </w:r>
      <w:r w:rsidR="00EF4BCA" w:rsidRPr="00F57249">
        <w:rPr>
          <w:rFonts w:ascii="SimSun" w:hAnsi="SimSun" w:cs="SimSun" w:hint="eastAsia"/>
          <w:sz w:val="24"/>
          <w:szCs w:val="24"/>
        </w:rPr>
        <w:t>年</w:t>
      </w:r>
      <w:r w:rsidR="00466AAD">
        <w:rPr>
          <w:rFonts w:ascii="SimSun" w:hAnsi="SimSun" w:cs="SimSun"/>
          <w:sz w:val="24"/>
          <w:szCs w:val="24"/>
        </w:rPr>
        <w:t>3</w:t>
      </w:r>
      <w:r w:rsidR="00EF4BCA" w:rsidRPr="00F57249">
        <w:rPr>
          <w:rFonts w:ascii="SimSun" w:hAnsi="SimSun" w:cs="SimSun" w:hint="eastAsia"/>
          <w:sz w:val="24"/>
          <w:szCs w:val="24"/>
        </w:rPr>
        <w:t>月</w:t>
      </w:r>
      <w:r w:rsidR="00466AAD">
        <w:rPr>
          <w:rFonts w:ascii="SimSun" w:hAnsi="SimSun" w:cs="SimSun" w:hint="eastAsia"/>
          <w:sz w:val="24"/>
          <w:szCs w:val="24"/>
        </w:rPr>
        <w:t>20</w:t>
      </w:r>
      <w:r w:rsidR="006A2E24">
        <w:rPr>
          <w:rFonts w:ascii="SimSun" w:hAnsi="SimSun" w:cs="SimSun" w:hint="eastAsia"/>
          <w:sz w:val="24"/>
          <w:szCs w:val="24"/>
        </w:rPr>
        <w:t>日—</w:t>
      </w:r>
      <w:r w:rsidR="00466AAD">
        <w:rPr>
          <w:rFonts w:ascii="SimSun" w:hAnsi="SimSun" w:cs="SimSun" w:hint="eastAsia"/>
          <w:sz w:val="24"/>
          <w:szCs w:val="24"/>
        </w:rPr>
        <w:t>1</w:t>
      </w:r>
      <w:r w:rsidR="006A2E24">
        <w:rPr>
          <w:rFonts w:ascii="SimSun" w:hAnsi="SimSun" w:cs="SimSun" w:hint="eastAsia"/>
          <w:sz w:val="24"/>
          <w:szCs w:val="24"/>
        </w:rPr>
        <w:t>0日</w:t>
      </w:r>
      <w:r w:rsidR="00EF4BCA" w:rsidRPr="00F57249">
        <w:rPr>
          <w:rFonts w:ascii="SimSun" w:hAnsi="SimSun" w:cs="SimSun" w:hint="eastAsia"/>
          <w:sz w:val="24"/>
          <w:szCs w:val="24"/>
        </w:rPr>
        <w:t>：前期宣传、预赛通知</w:t>
      </w:r>
      <w:r w:rsidR="00EF4BCA">
        <w:rPr>
          <w:rFonts w:ascii="SimSun" w:hAnsi="SimSun" w:cs="SimSun" w:hint="eastAsia"/>
          <w:sz w:val="24"/>
          <w:szCs w:val="24"/>
        </w:rPr>
        <w:t>。</w:t>
      </w:r>
    </w:p>
    <w:p w:rsidR="00EF4BCA" w:rsidRDefault="00911B02" w:rsidP="00911B02">
      <w:pPr>
        <w:shd w:val="clear" w:color="auto" w:fill="FFFFFF"/>
        <w:adjustRightInd w:val="0"/>
        <w:snapToGrid w:val="0"/>
        <w:spacing w:after="300" w:line="360" w:lineRule="auto"/>
        <w:rPr>
          <w:rFonts w:ascii="SimSun" w:cs="SimSun"/>
          <w:color w:val="000000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2.201</w:t>
      </w:r>
      <w:r w:rsidR="00D151C5">
        <w:rPr>
          <w:rFonts w:ascii="SimSun" w:hAnsi="SimSun" w:cs="SimSun"/>
          <w:sz w:val="24"/>
          <w:szCs w:val="24"/>
        </w:rPr>
        <w:t>9</w:t>
      </w:r>
      <w:r w:rsidR="00EF4BCA" w:rsidRPr="00F57249">
        <w:rPr>
          <w:rFonts w:ascii="SimSun" w:hAnsi="SimSun" w:cs="SimSun" w:hint="eastAsia"/>
          <w:sz w:val="24"/>
          <w:szCs w:val="24"/>
        </w:rPr>
        <w:t>年</w:t>
      </w:r>
      <w:r w:rsidR="00EF4BCA" w:rsidRPr="00F57249">
        <w:rPr>
          <w:rFonts w:ascii="SimSun" w:hAnsi="SimSun" w:cs="SimSun"/>
          <w:sz w:val="24"/>
          <w:szCs w:val="24"/>
        </w:rPr>
        <w:t>4</w:t>
      </w:r>
      <w:r w:rsidR="00EF4BCA" w:rsidRPr="00F57249">
        <w:rPr>
          <w:rFonts w:ascii="SimSun" w:hAnsi="SimSun" w:cs="SimSun" w:hint="eastAsia"/>
          <w:sz w:val="24"/>
          <w:szCs w:val="24"/>
        </w:rPr>
        <w:t>月</w:t>
      </w:r>
      <w:r w:rsidR="00466AAD">
        <w:rPr>
          <w:rFonts w:ascii="SimSun" w:hAnsi="SimSun" w:cs="SimSun"/>
          <w:sz w:val="24"/>
          <w:szCs w:val="24"/>
        </w:rPr>
        <w:t>1</w:t>
      </w:r>
      <w:r w:rsidR="006A2E24">
        <w:rPr>
          <w:rFonts w:ascii="SimSun" w:hAnsi="SimSun" w:cs="SimSun"/>
          <w:sz w:val="24"/>
          <w:szCs w:val="24"/>
        </w:rPr>
        <w:t>1</w:t>
      </w:r>
      <w:r w:rsidR="006A2E24">
        <w:rPr>
          <w:rFonts w:ascii="SimSun" w:hAnsi="SimSun" w:cs="SimSun" w:hint="eastAsia"/>
          <w:sz w:val="24"/>
          <w:szCs w:val="24"/>
        </w:rPr>
        <w:t>日—</w:t>
      </w:r>
      <w:r w:rsidR="00466AAD">
        <w:rPr>
          <w:rFonts w:ascii="SimSun" w:hAnsi="SimSun" w:cs="SimSun" w:hint="eastAsia"/>
          <w:sz w:val="24"/>
          <w:szCs w:val="24"/>
        </w:rPr>
        <w:t>2</w:t>
      </w:r>
      <w:r w:rsidR="006A2E24">
        <w:rPr>
          <w:rFonts w:ascii="SimSun" w:hAnsi="SimSun" w:cs="SimSun" w:hint="eastAsia"/>
          <w:sz w:val="24"/>
          <w:szCs w:val="24"/>
        </w:rPr>
        <w:t>0日</w:t>
      </w:r>
      <w:r w:rsidR="00EF4BCA" w:rsidRPr="00F57249">
        <w:rPr>
          <w:rFonts w:ascii="SimSun" w:hAnsi="SimSun" w:cs="SimSun" w:hint="eastAsia"/>
          <w:sz w:val="24"/>
          <w:szCs w:val="24"/>
        </w:rPr>
        <w:t>：孔子学院、智利</w:t>
      </w:r>
      <w:r w:rsidR="006A2E24">
        <w:rPr>
          <w:rFonts w:ascii="SimSun" w:hAnsi="SimSun" w:cs="SimSun" w:hint="eastAsia"/>
          <w:sz w:val="24"/>
          <w:szCs w:val="24"/>
        </w:rPr>
        <w:t>各高校选拔参赛选手，报名参赛</w:t>
      </w:r>
      <w:r w:rsidR="00EF4BCA" w:rsidRPr="00F57249">
        <w:rPr>
          <w:rFonts w:ascii="SimSun" w:hAnsi="SimSun" w:cs="SimSun" w:hint="eastAsia"/>
          <w:sz w:val="24"/>
          <w:szCs w:val="24"/>
        </w:rPr>
        <w:t>。</w:t>
      </w:r>
    </w:p>
    <w:p w:rsidR="00EF4BCA" w:rsidRPr="00F57249" w:rsidRDefault="006A2E24" w:rsidP="00911B02">
      <w:pPr>
        <w:shd w:val="clear" w:color="auto" w:fill="FFFFFF"/>
        <w:adjustRightInd w:val="0"/>
        <w:snapToGrid w:val="0"/>
        <w:spacing w:after="300" w:line="360" w:lineRule="auto"/>
        <w:rPr>
          <w:rFonts w:ascii="SimSun" w:cs="SimSun"/>
          <w:color w:val="000000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3.201</w:t>
      </w:r>
      <w:r w:rsidR="00D151C5">
        <w:rPr>
          <w:rFonts w:ascii="SimSun" w:hAnsi="SimSun" w:cs="SimSun"/>
          <w:sz w:val="24"/>
          <w:szCs w:val="24"/>
        </w:rPr>
        <w:t>9</w:t>
      </w:r>
      <w:r w:rsidR="00EF4BCA" w:rsidRPr="00F57249">
        <w:rPr>
          <w:rFonts w:ascii="SimSun" w:hAnsi="SimSun" w:cs="SimSun" w:hint="eastAsia"/>
          <w:sz w:val="24"/>
          <w:szCs w:val="24"/>
        </w:rPr>
        <w:t>年</w:t>
      </w:r>
      <w:r w:rsidR="00466AAD">
        <w:rPr>
          <w:rFonts w:ascii="SimSun" w:hAnsi="SimSun" w:cs="SimSun"/>
          <w:color w:val="000000"/>
          <w:sz w:val="24"/>
          <w:szCs w:val="24"/>
        </w:rPr>
        <w:t>4</w:t>
      </w:r>
      <w:r w:rsidR="00EF4BCA" w:rsidRPr="00F57249">
        <w:rPr>
          <w:rFonts w:ascii="SimSun" w:hAnsi="SimSun" w:cs="SimSun" w:hint="eastAsia"/>
          <w:color w:val="000000"/>
          <w:sz w:val="24"/>
          <w:szCs w:val="24"/>
        </w:rPr>
        <w:t>月</w:t>
      </w:r>
      <w:r w:rsidR="00466AAD">
        <w:rPr>
          <w:rFonts w:ascii="SimSun" w:hAnsi="SimSun" w:cs="SimSun" w:hint="eastAsia"/>
          <w:color w:val="000000"/>
          <w:sz w:val="24"/>
          <w:szCs w:val="24"/>
        </w:rPr>
        <w:t>2</w:t>
      </w:r>
      <w:r w:rsidR="00AA2FFE">
        <w:rPr>
          <w:rFonts w:ascii="SimSun" w:hAnsi="SimSun" w:cs="SimSun" w:hint="eastAsia"/>
          <w:color w:val="000000"/>
          <w:sz w:val="24"/>
          <w:szCs w:val="24"/>
        </w:rPr>
        <w:t>1</w:t>
      </w:r>
      <w:r>
        <w:rPr>
          <w:rFonts w:ascii="SimSun" w:hAnsi="SimSun" w:cs="SimSun" w:hint="eastAsia"/>
          <w:color w:val="000000"/>
          <w:sz w:val="24"/>
          <w:szCs w:val="24"/>
        </w:rPr>
        <w:t>日-</w:t>
      </w:r>
      <w:r w:rsidR="00AA2FFE">
        <w:rPr>
          <w:rFonts w:ascii="SimSun" w:hAnsi="SimSun" w:cs="SimSun" w:hint="eastAsia"/>
          <w:color w:val="000000"/>
          <w:sz w:val="24"/>
          <w:szCs w:val="24"/>
        </w:rPr>
        <w:t>5月</w:t>
      </w:r>
      <w:r w:rsidR="00466AAD">
        <w:rPr>
          <w:rFonts w:ascii="SimSun" w:hAnsi="SimSun" w:cs="SimSun"/>
          <w:color w:val="000000"/>
          <w:sz w:val="24"/>
          <w:szCs w:val="24"/>
        </w:rPr>
        <w:t>1</w:t>
      </w:r>
      <w:r>
        <w:rPr>
          <w:rFonts w:ascii="SimSun" w:hAnsi="SimSun" w:cs="SimSun"/>
          <w:color w:val="000000"/>
          <w:sz w:val="24"/>
          <w:szCs w:val="24"/>
        </w:rPr>
        <w:t>0</w:t>
      </w:r>
      <w:r>
        <w:rPr>
          <w:rFonts w:ascii="SimSun" w:hAnsi="SimSun" w:cs="SimSun" w:hint="eastAsia"/>
          <w:color w:val="000000"/>
          <w:sz w:val="24"/>
          <w:szCs w:val="24"/>
        </w:rPr>
        <w:t>日</w:t>
      </w:r>
      <w:r w:rsidR="00EF4BCA">
        <w:rPr>
          <w:rFonts w:ascii="SimSun" w:hAnsi="SimSun" w:cs="SimSun" w:hint="eastAsia"/>
          <w:sz w:val="24"/>
          <w:szCs w:val="24"/>
        </w:rPr>
        <w:t>：智利赛区预赛</w:t>
      </w:r>
      <w:r w:rsidR="00EF4BCA" w:rsidRPr="00F57249">
        <w:rPr>
          <w:rFonts w:ascii="SimSun" w:hAnsi="SimSun" w:cs="SimSun" w:hint="eastAsia"/>
          <w:sz w:val="24"/>
          <w:szCs w:val="24"/>
        </w:rPr>
        <w:t>准备</w:t>
      </w:r>
      <w:r w:rsidR="00EF4BCA">
        <w:rPr>
          <w:rFonts w:ascii="SimSun" w:hAnsi="SimSun" w:cs="SimSun" w:hint="eastAsia"/>
          <w:sz w:val="24"/>
          <w:szCs w:val="24"/>
        </w:rPr>
        <w:t>工作。</w:t>
      </w:r>
    </w:p>
    <w:p w:rsidR="00EF4BCA" w:rsidRPr="00F57249" w:rsidRDefault="006A2E24" w:rsidP="00911B02">
      <w:pPr>
        <w:adjustRightInd w:val="0"/>
        <w:snapToGrid w:val="0"/>
        <w:spacing w:line="360" w:lineRule="auto"/>
        <w:rPr>
          <w:rFonts w:asci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lastRenderedPageBreak/>
        <w:t>4.201</w:t>
      </w:r>
      <w:r w:rsidR="00D151C5">
        <w:rPr>
          <w:rFonts w:ascii="SimSun" w:hAnsi="SimSun" w:cs="SimSun"/>
          <w:sz w:val="24"/>
          <w:szCs w:val="24"/>
        </w:rPr>
        <w:t>9</w:t>
      </w:r>
      <w:r w:rsidR="00EF4BCA" w:rsidRPr="00F57249">
        <w:rPr>
          <w:rFonts w:ascii="SimSun" w:hAnsi="SimSun" w:cs="SimSun" w:hint="eastAsia"/>
          <w:color w:val="000000"/>
          <w:sz w:val="24"/>
          <w:szCs w:val="24"/>
        </w:rPr>
        <w:t>年</w:t>
      </w:r>
      <w:r>
        <w:rPr>
          <w:rFonts w:ascii="SimSun" w:hAnsi="SimSun" w:cs="SimSun"/>
          <w:color w:val="000000"/>
          <w:sz w:val="24"/>
          <w:szCs w:val="24"/>
        </w:rPr>
        <w:t>5</w:t>
      </w:r>
      <w:r w:rsidR="00EF4BCA" w:rsidRPr="00F57249">
        <w:rPr>
          <w:rFonts w:ascii="SimSun" w:hAnsi="SimSun" w:cs="SimSun" w:hint="eastAsia"/>
          <w:color w:val="000000"/>
          <w:sz w:val="24"/>
          <w:szCs w:val="24"/>
        </w:rPr>
        <w:t>月</w:t>
      </w:r>
      <w:r w:rsidR="00D151C5">
        <w:rPr>
          <w:rFonts w:ascii="SimSun" w:hAnsi="SimSun" w:cs="SimSun"/>
          <w:color w:val="000000"/>
          <w:sz w:val="24"/>
          <w:szCs w:val="24"/>
        </w:rPr>
        <w:t>1</w:t>
      </w:r>
      <w:r w:rsidR="00466AAD">
        <w:rPr>
          <w:rFonts w:ascii="SimSun" w:hAnsi="SimSun" w:cs="SimSun"/>
          <w:color w:val="000000"/>
          <w:sz w:val="24"/>
          <w:szCs w:val="24"/>
        </w:rPr>
        <w:t>6</w:t>
      </w:r>
      <w:r w:rsidR="00EF4BCA" w:rsidRPr="00F57249">
        <w:rPr>
          <w:rFonts w:ascii="SimSun" w:hAnsi="SimSun" w:cs="SimSun" w:hint="eastAsia"/>
          <w:color w:val="000000"/>
          <w:sz w:val="24"/>
          <w:szCs w:val="24"/>
        </w:rPr>
        <w:t>日</w:t>
      </w:r>
      <w:r w:rsidR="00D151C5">
        <w:rPr>
          <w:rFonts w:ascii="SimSun" w:hAnsi="SimSun" w:cs="SimSun" w:hint="eastAsia"/>
          <w:sz w:val="24"/>
          <w:szCs w:val="24"/>
        </w:rPr>
        <w:t>09</w:t>
      </w:r>
      <w:r w:rsidR="00D151C5">
        <w:rPr>
          <w:rFonts w:ascii="SimSun" w:hAnsi="SimSun" w:cs="SimSun"/>
          <w:sz w:val="24"/>
          <w:szCs w:val="24"/>
          <w:lang w:val="en-US"/>
        </w:rPr>
        <w:t>:00-12:00</w:t>
      </w:r>
      <w:r>
        <w:rPr>
          <w:rFonts w:ascii="SimSun" w:hAnsi="SimSun" w:cs="SimSun" w:hint="eastAsia"/>
          <w:sz w:val="24"/>
          <w:szCs w:val="24"/>
        </w:rPr>
        <w:t>：智利赛区初</w:t>
      </w:r>
      <w:r w:rsidR="00EF4BCA" w:rsidRPr="00F57249">
        <w:rPr>
          <w:rFonts w:ascii="SimSun" w:hAnsi="SimSun" w:cs="SimSun" w:hint="eastAsia"/>
          <w:sz w:val="24"/>
          <w:szCs w:val="24"/>
        </w:rPr>
        <w:t>赛，</w:t>
      </w:r>
      <w:r w:rsidR="00EF4BCA" w:rsidRPr="00F57249">
        <w:rPr>
          <w:rFonts w:ascii="SimSun" w:hAnsi="SimSun" w:cs="SimSun" w:hint="eastAsia"/>
          <w:color w:val="000000"/>
          <w:sz w:val="24"/>
          <w:szCs w:val="24"/>
        </w:rPr>
        <w:t>第一轮：汉语演讲；第二轮：中华才艺展示。</w:t>
      </w:r>
    </w:p>
    <w:p w:rsidR="00EF4BCA" w:rsidRPr="00F57249" w:rsidRDefault="006A2E24" w:rsidP="00911B02">
      <w:pPr>
        <w:adjustRightInd w:val="0"/>
        <w:snapToGrid w:val="0"/>
        <w:spacing w:line="360" w:lineRule="auto"/>
        <w:rPr>
          <w:rFonts w:ascii="SimSun" w:cs="SimSun"/>
          <w:sz w:val="24"/>
          <w:szCs w:val="24"/>
        </w:rPr>
      </w:pPr>
      <w:r>
        <w:rPr>
          <w:rFonts w:ascii="SimSun" w:hAnsi="SimSun" w:cs="SimSun"/>
          <w:color w:val="000000"/>
          <w:sz w:val="24"/>
          <w:szCs w:val="24"/>
        </w:rPr>
        <w:t>5.201</w:t>
      </w:r>
      <w:r w:rsidR="00D151C5">
        <w:rPr>
          <w:rFonts w:ascii="SimSun" w:hAnsi="SimSun" w:cs="SimSun"/>
          <w:color w:val="000000"/>
          <w:sz w:val="24"/>
          <w:szCs w:val="24"/>
        </w:rPr>
        <w:t>9</w:t>
      </w:r>
      <w:r w:rsidR="00EF4BCA" w:rsidRPr="00F57249">
        <w:rPr>
          <w:rFonts w:ascii="SimSun" w:hAnsi="SimSun" w:cs="SimSun" w:hint="eastAsia"/>
          <w:color w:val="000000"/>
          <w:sz w:val="24"/>
          <w:szCs w:val="24"/>
        </w:rPr>
        <w:t>年</w:t>
      </w:r>
      <w:r>
        <w:rPr>
          <w:rFonts w:ascii="SimSun" w:hAnsi="SimSun" w:cs="SimSun"/>
          <w:color w:val="000000"/>
          <w:sz w:val="24"/>
          <w:szCs w:val="24"/>
        </w:rPr>
        <w:t>5</w:t>
      </w:r>
      <w:r w:rsidR="00EF4BCA" w:rsidRPr="00F57249">
        <w:rPr>
          <w:rFonts w:ascii="SimSun" w:hAnsi="SimSun" w:cs="SimSun" w:hint="eastAsia"/>
          <w:color w:val="000000"/>
          <w:sz w:val="24"/>
          <w:szCs w:val="24"/>
        </w:rPr>
        <w:t>月</w:t>
      </w:r>
      <w:r w:rsidR="00D151C5">
        <w:rPr>
          <w:rFonts w:ascii="SimSun" w:hAnsi="SimSun" w:cs="SimSun"/>
          <w:color w:val="000000"/>
          <w:sz w:val="24"/>
          <w:szCs w:val="24"/>
        </w:rPr>
        <w:t>1</w:t>
      </w:r>
      <w:r>
        <w:rPr>
          <w:rFonts w:ascii="SimSun" w:hAnsi="SimSun" w:cs="SimSun"/>
          <w:color w:val="000000"/>
          <w:sz w:val="24"/>
          <w:szCs w:val="24"/>
        </w:rPr>
        <w:t>6</w:t>
      </w:r>
      <w:r w:rsidR="00EF4BCA" w:rsidRPr="00F57249">
        <w:rPr>
          <w:rFonts w:ascii="SimSun" w:hAnsi="SimSun" w:cs="SimSun" w:hint="eastAsia"/>
          <w:color w:val="000000"/>
          <w:sz w:val="24"/>
          <w:szCs w:val="24"/>
        </w:rPr>
        <w:t>日</w:t>
      </w:r>
      <w:r w:rsidR="00D151C5">
        <w:rPr>
          <w:rFonts w:ascii="SimSun" w:hAnsi="SimSun" w:cs="SimSun" w:hint="eastAsia"/>
          <w:color w:val="000000"/>
          <w:sz w:val="24"/>
          <w:szCs w:val="24"/>
        </w:rPr>
        <w:t>14:00-18:00</w:t>
      </w:r>
      <w:r w:rsidR="00EF4BCA" w:rsidRPr="00F57249">
        <w:rPr>
          <w:rFonts w:ascii="SimSun" w:hAnsi="SimSun" w:cs="SimSun" w:hint="eastAsia"/>
          <w:color w:val="000000"/>
          <w:sz w:val="24"/>
          <w:szCs w:val="24"/>
        </w:rPr>
        <w:t>：智利赛区决赛，第一轮：汉语演讲；第二轮：</w:t>
      </w:r>
      <w:r w:rsidR="00EF4BCA" w:rsidRPr="00F57249">
        <w:rPr>
          <w:rFonts w:ascii="SimSun" w:hAnsi="SimSun" w:cs="SimSun" w:hint="eastAsia"/>
          <w:sz w:val="24"/>
          <w:szCs w:val="24"/>
        </w:rPr>
        <w:t>中国国情知识测试</w:t>
      </w:r>
      <w:r w:rsidR="00EF4BCA" w:rsidRPr="00F57249">
        <w:rPr>
          <w:rFonts w:ascii="SimSun" w:hAnsi="SimSun" w:cs="SimSun" w:hint="eastAsia"/>
          <w:color w:val="000000"/>
          <w:sz w:val="24"/>
          <w:szCs w:val="24"/>
        </w:rPr>
        <w:t>；第三轮：中华才艺展示</w:t>
      </w:r>
      <w:r w:rsidR="00EF4BCA" w:rsidRPr="00F57249">
        <w:rPr>
          <w:rFonts w:ascii="SimSun" w:hAnsi="SimSun" w:cs="SimSun" w:hint="eastAsia"/>
          <w:sz w:val="24"/>
          <w:szCs w:val="24"/>
        </w:rPr>
        <w:t>。</w:t>
      </w:r>
    </w:p>
    <w:p w:rsidR="00EF4BCA" w:rsidRPr="006A2E24" w:rsidRDefault="006A2E24" w:rsidP="00911B02">
      <w:pPr>
        <w:spacing w:line="360" w:lineRule="auto"/>
        <w:rPr>
          <w:rFonts w:ascii="SimSun" w:cs="SimSun"/>
          <w:b/>
          <w:color w:val="000000"/>
          <w:sz w:val="24"/>
          <w:szCs w:val="24"/>
        </w:rPr>
      </w:pPr>
      <w:r w:rsidRPr="006A2E24">
        <w:rPr>
          <w:rFonts w:ascii="SimSun" w:hAnsi="SimSun" w:cs="SimSun" w:hint="eastAsia"/>
          <w:b/>
          <w:color w:val="000000"/>
          <w:sz w:val="24"/>
          <w:szCs w:val="24"/>
        </w:rPr>
        <w:t>十四、</w:t>
      </w:r>
      <w:r w:rsidR="00EF4BCA" w:rsidRPr="006A2E24">
        <w:rPr>
          <w:rFonts w:ascii="SimSun" w:hAnsi="SimSun" w:cs="SimSun" w:hint="eastAsia"/>
          <w:b/>
          <w:color w:val="000000"/>
          <w:sz w:val="24"/>
          <w:szCs w:val="24"/>
        </w:rPr>
        <w:t>预赛联系人或报名联系方式</w:t>
      </w:r>
    </w:p>
    <w:p w:rsidR="006A2E24" w:rsidRPr="00B852B7" w:rsidRDefault="00EF4BCA" w:rsidP="00911B02">
      <w:pPr>
        <w:tabs>
          <w:tab w:val="right" w:pos="88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57249">
        <w:rPr>
          <w:rFonts w:ascii="SimSun" w:hAnsi="SimSun" w:cs="SimSun"/>
          <w:sz w:val="24"/>
          <w:szCs w:val="24"/>
        </w:rPr>
        <w:t xml:space="preserve">   </w:t>
      </w:r>
      <w:r w:rsidRPr="00F57249">
        <w:rPr>
          <w:rFonts w:ascii="SimSun" w:hAnsi="SimSun" w:cs="SimSun" w:hint="eastAsia"/>
          <w:sz w:val="24"/>
          <w:szCs w:val="24"/>
        </w:rPr>
        <w:t>智利天主教大学孔子学院中方院长</w:t>
      </w:r>
      <w:r w:rsidRPr="00F57249">
        <w:rPr>
          <w:rFonts w:ascii="SimSun" w:hAnsi="SimSun" w:cs="SimSun"/>
          <w:sz w:val="24"/>
          <w:szCs w:val="24"/>
        </w:rPr>
        <w:t xml:space="preserve">   </w:t>
      </w:r>
      <w:r w:rsidRPr="00F57249">
        <w:rPr>
          <w:rFonts w:ascii="SimSun" w:hAnsi="SimSun" w:cs="SimSun" w:hint="eastAsia"/>
          <w:sz w:val="24"/>
          <w:szCs w:val="24"/>
        </w:rPr>
        <w:t>顾红娟</w:t>
      </w:r>
      <w:r w:rsidRPr="00F57249">
        <w:rPr>
          <w:rFonts w:ascii="SimSun" w:hAnsi="SimSun" w:cs="SimSun"/>
          <w:sz w:val="24"/>
          <w:szCs w:val="24"/>
        </w:rPr>
        <w:t xml:space="preserve"> </w:t>
      </w:r>
      <w:r w:rsidRPr="00B852B7">
        <w:rPr>
          <w:rFonts w:ascii="Times New Roman" w:hAnsi="Times New Roman"/>
          <w:sz w:val="24"/>
          <w:szCs w:val="24"/>
        </w:rPr>
        <w:t xml:space="preserve"> </w:t>
      </w:r>
      <w:r w:rsidR="006A2E24" w:rsidRPr="00B852B7">
        <w:rPr>
          <w:rFonts w:ascii="Times New Roman" w:hAnsi="Times New Roman"/>
          <w:sz w:val="24"/>
          <w:szCs w:val="24"/>
        </w:rPr>
        <w:t>institutoconfucio@uc.cl</w:t>
      </w:r>
    </w:p>
    <w:p w:rsidR="00EF4BCA" w:rsidRPr="00B852B7" w:rsidRDefault="00EF4BCA" w:rsidP="00B852B7">
      <w:pPr>
        <w:tabs>
          <w:tab w:val="right" w:pos="8838"/>
        </w:tabs>
        <w:spacing w:line="360" w:lineRule="auto"/>
        <w:ind w:firstLineChars="2200" w:firstLine="528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52B7">
        <w:rPr>
          <w:rFonts w:ascii="Times New Roman" w:hAnsi="Times New Roman"/>
          <w:sz w:val="24"/>
          <w:szCs w:val="24"/>
        </w:rPr>
        <w:t xml:space="preserve">elenagu@163.com </w:t>
      </w:r>
      <w:r w:rsidRPr="00B852B7">
        <w:rPr>
          <w:rFonts w:ascii="Times New Roman" w:hAnsi="Times New Roman"/>
          <w:sz w:val="24"/>
          <w:szCs w:val="24"/>
        </w:rPr>
        <w:tab/>
      </w:r>
    </w:p>
    <w:p w:rsidR="00EF4BCA" w:rsidRPr="00F06A99" w:rsidRDefault="00EF4BCA" w:rsidP="00911B02">
      <w:pPr>
        <w:spacing w:line="360" w:lineRule="auto"/>
        <w:rPr>
          <w:rFonts w:ascii="SimSun" w:hAnsi="SimSun" w:cs="SimSun"/>
          <w:sz w:val="24"/>
          <w:szCs w:val="24"/>
        </w:rPr>
      </w:pPr>
      <w:r w:rsidRPr="00F57249">
        <w:rPr>
          <w:rFonts w:ascii="SimSun" w:hAnsi="SimSun" w:cs="SimSun"/>
          <w:sz w:val="24"/>
          <w:szCs w:val="24"/>
        </w:rPr>
        <w:t xml:space="preserve">   </w:t>
      </w:r>
      <w:r w:rsidRPr="00F57249">
        <w:rPr>
          <w:rFonts w:ascii="SimSun" w:hAnsi="SimSun" w:cs="SimSun" w:hint="eastAsia"/>
          <w:sz w:val="24"/>
          <w:szCs w:val="24"/>
        </w:rPr>
        <w:t>智利天主教大学孔子学院教师</w:t>
      </w:r>
      <w:r w:rsidRPr="00F57249">
        <w:rPr>
          <w:rFonts w:ascii="SimSun" w:hAnsi="SimSun" w:cs="SimSun"/>
          <w:sz w:val="24"/>
          <w:szCs w:val="24"/>
        </w:rPr>
        <w:t xml:space="preserve">       </w:t>
      </w:r>
      <w:r w:rsidR="00AA2FFE">
        <w:rPr>
          <w:rFonts w:ascii="SimSun" w:hAnsi="SimSun" w:cs="SimSun" w:hint="eastAsia"/>
          <w:sz w:val="24"/>
          <w:szCs w:val="24"/>
        </w:rPr>
        <w:t>谌宏梅</w:t>
      </w:r>
      <w:r w:rsidR="00AA2FFE">
        <w:rPr>
          <w:rFonts w:ascii="SimSun" w:hAnsi="SimSun" w:cs="SimSun"/>
          <w:sz w:val="24"/>
          <w:szCs w:val="24"/>
        </w:rPr>
        <w:t xml:space="preserve"> </w:t>
      </w:r>
      <w:r w:rsidR="00AA2FFE" w:rsidRPr="00B852B7">
        <w:rPr>
          <w:rFonts w:ascii="Times New Roman" w:hAnsi="Times New Roman"/>
          <w:sz w:val="24"/>
          <w:szCs w:val="24"/>
        </w:rPr>
        <w:t xml:space="preserve"> sxianghan@1</w:t>
      </w:r>
      <w:r w:rsidRPr="00B852B7">
        <w:rPr>
          <w:rFonts w:ascii="Times New Roman" w:hAnsi="Times New Roman"/>
          <w:sz w:val="24"/>
          <w:szCs w:val="24"/>
        </w:rPr>
        <w:t>6</w:t>
      </w:r>
      <w:r w:rsidR="00AA2FFE" w:rsidRPr="00B852B7">
        <w:rPr>
          <w:rFonts w:ascii="Times New Roman" w:hAnsi="Times New Roman"/>
          <w:sz w:val="24"/>
          <w:szCs w:val="24"/>
        </w:rPr>
        <w:t>3</w:t>
      </w:r>
      <w:r w:rsidRPr="00B852B7">
        <w:rPr>
          <w:rFonts w:ascii="Times New Roman" w:hAnsi="Times New Roman"/>
          <w:sz w:val="24"/>
          <w:szCs w:val="24"/>
        </w:rPr>
        <w:t>.com</w:t>
      </w:r>
    </w:p>
    <w:sectPr w:rsidR="00EF4BCA" w:rsidRPr="00F06A99" w:rsidSect="0033267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B2" w:rsidRDefault="000622B2" w:rsidP="00E960CE">
      <w:pPr>
        <w:spacing w:after="0" w:line="240" w:lineRule="auto"/>
      </w:pPr>
      <w:r>
        <w:separator/>
      </w:r>
    </w:p>
  </w:endnote>
  <w:endnote w:type="continuationSeparator" w:id="0">
    <w:p w:rsidR="000622B2" w:rsidRDefault="000622B2" w:rsidP="00E9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CA" w:rsidRDefault="00F9429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B852B7" w:rsidRPr="00B852B7">
      <w:rPr>
        <w:noProof/>
        <w:lang w:val="es-ES"/>
      </w:rPr>
      <w:t>4</w:t>
    </w:r>
    <w:r>
      <w:rPr>
        <w:noProof/>
        <w:lang w:val="es-ES"/>
      </w:rPr>
      <w:fldChar w:fldCharType="end"/>
    </w:r>
  </w:p>
  <w:p w:rsidR="00EF4BCA" w:rsidRDefault="00EF4B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B2" w:rsidRDefault="000622B2" w:rsidP="00E960CE">
      <w:pPr>
        <w:spacing w:after="0" w:line="240" w:lineRule="auto"/>
      </w:pPr>
      <w:r>
        <w:separator/>
      </w:r>
    </w:p>
  </w:footnote>
  <w:footnote w:type="continuationSeparator" w:id="0">
    <w:p w:rsidR="000622B2" w:rsidRDefault="000622B2" w:rsidP="00E96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A30"/>
    <w:multiLevelType w:val="hybridMultilevel"/>
    <w:tmpl w:val="C00E8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08"/>
  <w:hyphenationZone w:val="425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BD6"/>
    <w:rsid w:val="000616C0"/>
    <w:rsid w:val="000622B2"/>
    <w:rsid w:val="000E3DFF"/>
    <w:rsid w:val="000F34B2"/>
    <w:rsid w:val="001261B1"/>
    <w:rsid w:val="00127C46"/>
    <w:rsid w:val="001411E1"/>
    <w:rsid w:val="00153072"/>
    <w:rsid w:val="001B6B2F"/>
    <w:rsid w:val="001D4775"/>
    <w:rsid w:val="001E1A04"/>
    <w:rsid w:val="002376C8"/>
    <w:rsid w:val="00250CF6"/>
    <w:rsid w:val="00261C92"/>
    <w:rsid w:val="00297D12"/>
    <w:rsid w:val="002F390D"/>
    <w:rsid w:val="00313BD6"/>
    <w:rsid w:val="0033267F"/>
    <w:rsid w:val="0038081B"/>
    <w:rsid w:val="00387A11"/>
    <w:rsid w:val="003A6CF6"/>
    <w:rsid w:val="0045186A"/>
    <w:rsid w:val="00466AAD"/>
    <w:rsid w:val="00495D27"/>
    <w:rsid w:val="004B0E1D"/>
    <w:rsid w:val="004D3B9D"/>
    <w:rsid w:val="004F7901"/>
    <w:rsid w:val="00502312"/>
    <w:rsid w:val="00502505"/>
    <w:rsid w:val="005124AA"/>
    <w:rsid w:val="00531EF6"/>
    <w:rsid w:val="00551C55"/>
    <w:rsid w:val="0057140B"/>
    <w:rsid w:val="005850E5"/>
    <w:rsid w:val="005A41F1"/>
    <w:rsid w:val="005B61F9"/>
    <w:rsid w:val="005B7CAC"/>
    <w:rsid w:val="00644C9D"/>
    <w:rsid w:val="006A2E24"/>
    <w:rsid w:val="006C6DAA"/>
    <w:rsid w:val="006D3A9A"/>
    <w:rsid w:val="006D7718"/>
    <w:rsid w:val="006F15B9"/>
    <w:rsid w:val="0070627E"/>
    <w:rsid w:val="007257B6"/>
    <w:rsid w:val="0078061C"/>
    <w:rsid w:val="0079408C"/>
    <w:rsid w:val="00795AB9"/>
    <w:rsid w:val="007A518C"/>
    <w:rsid w:val="007C3D63"/>
    <w:rsid w:val="007E0B26"/>
    <w:rsid w:val="00805909"/>
    <w:rsid w:val="0086422A"/>
    <w:rsid w:val="00874593"/>
    <w:rsid w:val="00876352"/>
    <w:rsid w:val="00891514"/>
    <w:rsid w:val="00891EB4"/>
    <w:rsid w:val="008A6CF7"/>
    <w:rsid w:val="008D5007"/>
    <w:rsid w:val="00911B02"/>
    <w:rsid w:val="00957F3C"/>
    <w:rsid w:val="0096521C"/>
    <w:rsid w:val="00971141"/>
    <w:rsid w:val="0098696F"/>
    <w:rsid w:val="00A24979"/>
    <w:rsid w:val="00A76F2F"/>
    <w:rsid w:val="00AA2FFE"/>
    <w:rsid w:val="00AB21CA"/>
    <w:rsid w:val="00AD02D1"/>
    <w:rsid w:val="00AF4BD6"/>
    <w:rsid w:val="00B10B0C"/>
    <w:rsid w:val="00B51D7B"/>
    <w:rsid w:val="00B852B7"/>
    <w:rsid w:val="00BD4845"/>
    <w:rsid w:val="00BD7FE4"/>
    <w:rsid w:val="00BF0512"/>
    <w:rsid w:val="00C00271"/>
    <w:rsid w:val="00C445F4"/>
    <w:rsid w:val="00C630F4"/>
    <w:rsid w:val="00C81725"/>
    <w:rsid w:val="00CC0B75"/>
    <w:rsid w:val="00CC3FF1"/>
    <w:rsid w:val="00CE51F9"/>
    <w:rsid w:val="00D151C5"/>
    <w:rsid w:val="00D20311"/>
    <w:rsid w:val="00D40EFE"/>
    <w:rsid w:val="00D476C0"/>
    <w:rsid w:val="00E57CAE"/>
    <w:rsid w:val="00E8612B"/>
    <w:rsid w:val="00E954F2"/>
    <w:rsid w:val="00E960CE"/>
    <w:rsid w:val="00EA1EC0"/>
    <w:rsid w:val="00ED37BB"/>
    <w:rsid w:val="00EE07C7"/>
    <w:rsid w:val="00EF4BCA"/>
    <w:rsid w:val="00F0209C"/>
    <w:rsid w:val="00F06A99"/>
    <w:rsid w:val="00F40B91"/>
    <w:rsid w:val="00F57249"/>
    <w:rsid w:val="00F809B4"/>
    <w:rsid w:val="00F91C25"/>
    <w:rsid w:val="00F9429D"/>
    <w:rsid w:val="00FB1B31"/>
    <w:rsid w:val="00FC1813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FCA71-6A99-4B1F-9FCB-DF91D4C0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7F"/>
    <w:pPr>
      <w:spacing w:after="160" w:line="259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97D1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96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960C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96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960C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9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E9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62</cp:revision>
  <cp:lastPrinted>2015-03-12T18:27:00Z</cp:lastPrinted>
  <dcterms:created xsi:type="dcterms:W3CDTF">2015-03-12T15:08:00Z</dcterms:created>
  <dcterms:modified xsi:type="dcterms:W3CDTF">2019-03-12T20:28:00Z</dcterms:modified>
</cp:coreProperties>
</file>